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702DE" w14:textId="46227145" w:rsidR="00CD2F4D" w:rsidRDefault="00DD135E">
      <w:pPr>
        <w:rPr>
          <w:rFonts w:ascii="方正黑体_GBK" w:eastAsia="方正黑体_GBK"/>
          <w:sz w:val="32"/>
          <w:szCs w:val="32"/>
        </w:rPr>
      </w:pPr>
      <w:r>
        <w:rPr>
          <w:rFonts w:ascii="方正黑体_GBK" w:eastAsia="方正黑体_GBK" w:hint="eastAsia"/>
          <w:sz w:val="32"/>
          <w:szCs w:val="32"/>
        </w:rPr>
        <w:t>附件</w:t>
      </w:r>
      <w:r w:rsidR="00193A39">
        <w:rPr>
          <w:rFonts w:ascii="方正黑体_GBK" w:eastAsia="方正黑体_GBK" w:hint="eastAsia"/>
          <w:sz w:val="32"/>
          <w:szCs w:val="32"/>
        </w:rPr>
        <w:t>2</w:t>
      </w:r>
    </w:p>
    <w:p w14:paraId="2F837AAB" w14:textId="7FCC1B5B" w:rsidR="003E13A0" w:rsidRPr="003E13A0" w:rsidRDefault="00DD135E" w:rsidP="003E13A0">
      <w:pPr>
        <w:jc w:val="center"/>
        <w:rPr>
          <w:rFonts w:ascii="方正小标宋_GBK" w:eastAsia="方正小标宋_GBK"/>
          <w:sz w:val="44"/>
          <w:szCs w:val="44"/>
        </w:rPr>
      </w:pPr>
      <w:r>
        <w:rPr>
          <w:rFonts w:ascii="方正小标宋_GBK" w:eastAsia="方正小标宋_GBK" w:hint="eastAsia"/>
          <w:sz w:val="44"/>
          <w:szCs w:val="44"/>
        </w:rPr>
        <w:t>废止</w:t>
      </w:r>
      <w:r>
        <w:rPr>
          <w:rFonts w:ascii="方正小标宋_GBK" w:eastAsia="方正小标宋_GBK" w:hint="eastAsia"/>
          <w:sz w:val="44"/>
          <w:szCs w:val="44"/>
        </w:rPr>
        <w:t>文件目录（共</w:t>
      </w:r>
      <w:r w:rsidR="003E13A0">
        <w:rPr>
          <w:rFonts w:ascii="方正小标宋_GBK" w:eastAsia="方正小标宋_GBK" w:hint="eastAsia"/>
          <w:sz w:val="44"/>
          <w:szCs w:val="44"/>
        </w:rPr>
        <w:t>19</w:t>
      </w:r>
      <w:r>
        <w:rPr>
          <w:rFonts w:ascii="方正小标宋_GBK" w:eastAsia="方正小标宋_GBK" w:hint="eastAsia"/>
          <w:sz w:val="44"/>
          <w:szCs w:val="44"/>
        </w:rPr>
        <w:t>件）</w:t>
      </w:r>
    </w:p>
    <w:tbl>
      <w:tblPr>
        <w:tblpPr w:leftFromText="180" w:rightFromText="180" w:vertAnchor="text" w:horzAnchor="margin" w:tblpX="-318" w:tblpY="224"/>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118"/>
        <w:gridCol w:w="11057"/>
      </w:tblGrid>
      <w:tr w:rsidR="00B854A5" w14:paraId="2C72A7B2" w14:textId="77777777" w:rsidTr="00B854A5">
        <w:trPr>
          <w:trHeight w:val="416"/>
          <w:tblHeader/>
        </w:trPr>
        <w:tc>
          <w:tcPr>
            <w:tcW w:w="534" w:type="dxa"/>
            <w:vAlign w:val="center"/>
          </w:tcPr>
          <w:p w14:paraId="5F84AD50" w14:textId="77777777" w:rsidR="00B854A5" w:rsidRDefault="00B854A5" w:rsidP="006A619F">
            <w:pPr>
              <w:spacing w:line="240" w:lineRule="exact"/>
              <w:jc w:val="center"/>
              <w:rPr>
                <w:rFonts w:ascii="方正黑体_GBK" w:eastAsia="方正黑体_GBK" w:hAnsi="Times New Roman" w:cs="Times New Roman"/>
                <w:bCs/>
                <w:szCs w:val="21"/>
              </w:rPr>
            </w:pPr>
            <w:r>
              <w:rPr>
                <w:rFonts w:ascii="方正黑体_GBK" w:eastAsia="方正黑体_GBK" w:hAnsi="Times New Roman" w:cs="Times New Roman" w:hint="eastAsia"/>
                <w:bCs/>
                <w:szCs w:val="21"/>
              </w:rPr>
              <w:t>序号</w:t>
            </w:r>
          </w:p>
        </w:tc>
        <w:tc>
          <w:tcPr>
            <w:tcW w:w="3118" w:type="dxa"/>
            <w:vAlign w:val="center"/>
          </w:tcPr>
          <w:p w14:paraId="1FB158B0" w14:textId="2703C965" w:rsidR="00B854A5" w:rsidRDefault="00B854A5" w:rsidP="00B854A5">
            <w:pPr>
              <w:spacing w:line="240" w:lineRule="exact"/>
              <w:jc w:val="center"/>
              <w:rPr>
                <w:rFonts w:ascii="方正黑体_GBK" w:eastAsia="方正黑体_GBK" w:hAnsi="Times New Roman" w:cs="Times New Roman" w:hint="eastAsia"/>
                <w:bCs/>
                <w:szCs w:val="21"/>
              </w:rPr>
            </w:pPr>
            <w:r>
              <w:rPr>
                <w:rFonts w:ascii="方正黑体_GBK" w:eastAsia="方正黑体_GBK" w:hAnsi="Times New Roman" w:cs="Times New Roman" w:hint="eastAsia"/>
                <w:bCs/>
                <w:szCs w:val="21"/>
              </w:rPr>
              <w:t>文号</w:t>
            </w:r>
          </w:p>
        </w:tc>
        <w:tc>
          <w:tcPr>
            <w:tcW w:w="11057" w:type="dxa"/>
            <w:vAlign w:val="center"/>
          </w:tcPr>
          <w:p w14:paraId="7FF9B930" w14:textId="7D46C99C" w:rsidR="00B854A5" w:rsidRDefault="00B854A5" w:rsidP="006A619F">
            <w:pPr>
              <w:spacing w:line="240" w:lineRule="exact"/>
              <w:jc w:val="center"/>
              <w:rPr>
                <w:rFonts w:ascii="方正黑体_GBK" w:eastAsia="方正黑体_GBK" w:hAnsi="Times New Roman" w:cs="Times New Roman"/>
                <w:bCs/>
                <w:szCs w:val="21"/>
              </w:rPr>
            </w:pPr>
            <w:r>
              <w:rPr>
                <w:rFonts w:ascii="方正黑体_GBK" w:eastAsia="方正黑体_GBK" w:hAnsi="Times New Roman" w:cs="Times New Roman" w:hint="eastAsia"/>
                <w:bCs/>
                <w:szCs w:val="21"/>
              </w:rPr>
              <w:t>文件名称</w:t>
            </w:r>
          </w:p>
        </w:tc>
      </w:tr>
      <w:tr w:rsidR="00B854A5" w14:paraId="27C1B685" w14:textId="77777777" w:rsidTr="00B854A5">
        <w:trPr>
          <w:trHeight w:val="90"/>
        </w:trPr>
        <w:tc>
          <w:tcPr>
            <w:tcW w:w="534" w:type="dxa"/>
            <w:vAlign w:val="center"/>
          </w:tcPr>
          <w:p w14:paraId="09EE4115" w14:textId="34B759A9" w:rsidR="00B854A5" w:rsidRDefault="00B854A5" w:rsidP="006A619F">
            <w:pPr>
              <w:spacing w:line="300" w:lineRule="exact"/>
              <w:jc w:val="center"/>
              <w:rPr>
                <w:rFonts w:ascii="Times New Roman" w:eastAsia="方正仿宋_GBK" w:hAnsi="Times New Roman" w:cs="Times New Roman"/>
                <w:szCs w:val="21"/>
              </w:rPr>
            </w:pPr>
            <w:r>
              <w:rPr>
                <w:rFonts w:ascii="Times New Roman" w:eastAsia="方正仿宋_GBK" w:hAnsi="Times New Roman" w:cs="Times New Roman" w:hint="eastAsia"/>
                <w:szCs w:val="21"/>
              </w:rPr>
              <w:t>1</w:t>
            </w:r>
          </w:p>
        </w:tc>
        <w:tc>
          <w:tcPr>
            <w:tcW w:w="3118" w:type="dxa"/>
          </w:tcPr>
          <w:p w14:paraId="420DFCDD" w14:textId="4810F279" w:rsidR="00B854A5" w:rsidRDefault="00B854A5" w:rsidP="006A619F">
            <w:pPr>
              <w:spacing w:line="29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苏</w:t>
            </w:r>
            <w:proofErr w:type="gramStart"/>
            <w:r>
              <w:rPr>
                <w:rFonts w:ascii="Times New Roman" w:eastAsia="方正仿宋_GBK" w:hAnsi="Times New Roman" w:cs="Times New Roman"/>
                <w:szCs w:val="21"/>
              </w:rPr>
              <w:t>建函城〔</w:t>
            </w:r>
            <w:r>
              <w:rPr>
                <w:rFonts w:ascii="Times New Roman" w:eastAsia="方正仿宋_GBK" w:hAnsi="Times New Roman" w:cs="Times New Roman"/>
                <w:szCs w:val="21"/>
              </w:rPr>
              <w:t>2009</w:t>
            </w:r>
            <w:r>
              <w:rPr>
                <w:rFonts w:ascii="Times New Roman" w:eastAsia="方正仿宋_GBK" w:hAnsi="Times New Roman" w:cs="Times New Roman"/>
                <w:szCs w:val="21"/>
              </w:rPr>
              <w:t>〕</w:t>
            </w:r>
            <w:proofErr w:type="gramEnd"/>
            <w:r>
              <w:rPr>
                <w:rFonts w:ascii="Times New Roman" w:eastAsia="方正仿宋_GBK" w:hAnsi="Times New Roman" w:cs="Times New Roman"/>
                <w:szCs w:val="21"/>
              </w:rPr>
              <w:t>139</w:t>
            </w:r>
            <w:r>
              <w:rPr>
                <w:rFonts w:ascii="Times New Roman" w:eastAsia="方正仿宋_GBK" w:hAnsi="Times New Roman" w:cs="Times New Roman"/>
                <w:szCs w:val="21"/>
              </w:rPr>
              <w:t>号</w:t>
            </w:r>
          </w:p>
        </w:tc>
        <w:tc>
          <w:tcPr>
            <w:tcW w:w="11057" w:type="dxa"/>
            <w:vAlign w:val="center"/>
          </w:tcPr>
          <w:p w14:paraId="14436938" w14:textId="3347F006" w:rsidR="00B854A5" w:rsidRDefault="00B854A5" w:rsidP="006A619F">
            <w:pPr>
              <w:spacing w:line="290" w:lineRule="exact"/>
              <w:jc w:val="center"/>
              <w:rPr>
                <w:rFonts w:ascii="Times New Roman" w:eastAsia="方正仿宋_GBK" w:hAnsi="Times New Roman" w:cs="Times New Roman"/>
                <w:szCs w:val="21"/>
              </w:rPr>
            </w:pPr>
            <w:r>
              <w:rPr>
                <w:rFonts w:ascii="Times New Roman" w:eastAsia="方正仿宋_GBK" w:hAnsi="Times New Roman" w:cs="Times New Roman"/>
                <w:szCs w:val="21"/>
              </w:rPr>
              <w:t>关于进一步加强城市供水水质检测确保城市安全供水的通知</w:t>
            </w:r>
          </w:p>
        </w:tc>
      </w:tr>
      <w:tr w:rsidR="00B854A5" w14:paraId="16D7C7EB" w14:textId="77777777" w:rsidTr="00B854A5">
        <w:trPr>
          <w:trHeight w:val="90"/>
        </w:trPr>
        <w:tc>
          <w:tcPr>
            <w:tcW w:w="534" w:type="dxa"/>
            <w:vAlign w:val="center"/>
          </w:tcPr>
          <w:p w14:paraId="4D83DB37" w14:textId="471E8E11" w:rsidR="00B854A5" w:rsidRDefault="00B854A5" w:rsidP="006A619F">
            <w:pPr>
              <w:spacing w:line="300" w:lineRule="exact"/>
              <w:jc w:val="center"/>
              <w:rPr>
                <w:rFonts w:ascii="Times New Roman" w:eastAsia="方正仿宋_GBK" w:hAnsi="Times New Roman" w:cs="Times New Roman"/>
                <w:szCs w:val="21"/>
              </w:rPr>
            </w:pPr>
            <w:r>
              <w:rPr>
                <w:rFonts w:ascii="Times New Roman" w:eastAsia="方正仿宋_GBK" w:hAnsi="Times New Roman" w:cs="Times New Roman" w:hint="eastAsia"/>
                <w:szCs w:val="21"/>
              </w:rPr>
              <w:t>2</w:t>
            </w:r>
          </w:p>
        </w:tc>
        <w:tc>
          <w:tcPr>
            <w:tcW w:w="3118" w:type="dxa"/>
          </w:tcPr>
          <w:p w14:paraId="00E39994" w14:textId="4D8C955C" w:rsidR="00B854A5" w:rsidRDefault="00B854A5" w:rsidP="006A619F">
            <w:pPr>
              <w:spacing w:line="290" w:lineRule="exact"/>
              <w:jc w:val="center"/>
              <w:rPr>
                <w:rFonts w:ascii="Times New Roman" w:eastAsia="方正仿宋_GBK" w:hAnsi="Times New Roman" w:cs="Times New Roman"/>
                <w:kern w:val="0"/>
                <w:szCs w:val="21"/>
                <w:lang w:bidi="ar"/>
              </w:rPr>
            </w:pPr>
            <w:r w:rsidRPr="00124D8D">
              <w:rPr>
                <w:rFonts w:ascii="Times New Roman" w:eastAsia="方正仿宋_GBK" w:hAnsi="Times New Roman" w:cs="Times New Roman"/>
                <w:szCs w:val="21"/>
              </w:rPr>
              <w:t>苏建城〔</w:t>
            </w:r>
            <w:r w:rsidRPr="00124D8D">
              <w:rPr>
                <w:rFonts w:ascii="Times New Roman" w:eastAsia="方正仿宋_GBK" w:hAnsi="Times New Roman" w:cs="Times New Roman"/>
                <w:szCs w:val="21"/>
              </w:rPr>
              <w:t>2006</w:t>
            </w:r>
            <w:r w:rsidRPr="00124D8D">
              <w:rPr>
                <w:rFonts w:ascii="Times New Roman" w:eastAsia="方正仿宋_GBK" w:hAnsi="Times New Roman" w:cs="Times New Roman"/>
                <w:szCs w:val="21"/>
              </w:rPr>
              <w:t>〕</w:t>
            </w:r>
            <w:r w:rsidRPr="00124D8D">
              <w:rPr>
                <w:rFonts w:ascii="Times New Roman" w:eastAsia="方正仿宋_GBK" w:hAnsi="Times New Roman" w:cs="Times New Roman"/>
                <w:szCs w:val="21"/>
              </w:rPr>
              <w:t>63</w:t>
            </w:r>
            <w:r w:rsidRPr="00124D8D">
              <w:rPr>
                <w:rFonts w:ascii="Times New Roman" w:eastAsia="方正仿宋_GBK" w:hAnsi="Times New Roman" w:cs="Times New Roman"/>
                <w:szCs w:val="21"/>
              </w:rPr>
              <w:t>号</w:t>
            </w:r>
          </w:p>
        </w:tc>
        <w:tc>
          <w:tcPr>
            <w:tcW w:w="11057" w:type="dxa"/>
            <w:vAlign w:val="center"/>
          </w:tcPr>
          <w:p w14:paraId="567DB115" w14:textId="419441C9" w:rsidR="00B854A5" w:rsidRPr="00A535AC" w:rsidRDefault="00B854A5" w:rsidP="006A619F">
            <w:pPr>
              <w:spacing w:line="290" w:lineRule="exact"/>
              <w:jc w:val="center"/>
              <w:rPr>
                <w:rFonts w:ascii="Times New Roman" w:eastAsia="方正仿宋_GBK" w:hAnsi="Times New Roman" w:cs="Times New Roman"/>
                <w:kern w:val="0"/>
                <w:szCs w:val="21"/>
                <w:lang w:bidi="ar"/>
              </w:rPr>
            </w:pPr>
            <w:r>
              <w:rPr>
                <w:rFonts w:ascii="Times New Roman" w:eastAsia="方正仿宋_GBK" w:hAnsi="Times New Roman" w:cs="Times New Roman"/>
                <w:kern w:val="0"/>
                <w:szCs w:val="21"/>
                <w:lang w:bidi="ar"/>
              </w:rPr>
              <w:t>关于印发《江苏省城市供水水质督察管理办法》的通知</w:t>
            </w:r>
          </w:p>
        </w:tc>
      </w:tr>
      <w:tr w:rsidR="00B854A5" w14:paraId="39D6CDFA" w14:textId="77777777" w:rsidTr="00B854A5">
        <w:trPr>
          <w:trHeight w:val="90"/>
        </w:trPr>
        <w:tc>
          <w:tcPr>
            <w:tcW w:w="534" w:type="dxa"/>
            <w:vAlign w:val="center"/>
          </w:tcPr>
          <w:p w14:paraId="6F1D3518" w14:textId="12DBDD43" w:rsidR="00B854A5" w:rsidRDefault="00B854A5" w:rsidP="006A619F">
            <w:pPr>
              <w:spacing w:line="300" w:lineRule="exact"/>
              <w:jc w:val="center"/>
              <w:rPr>
                <w:rFonts w:ascii="Times New Roman" w:eastAsia="方正仿宋_GBK" w:hAnsi="Times New Roman" w:cs="Times New Roman"/>
                <w:szCs w:val="21"/>
              </w:rPr>
            </w:pPr>
            <w:r>
              <w:rPr>
                <w:rFonts w:ascii="Times New Roman" w:eastAsia="方正仿宋_GBK" w:hAnsi="Times New Roman" w:cs="Times New Roman" w:hint="eastAsia"/>
                <w:szCs w:val="21"/>
              </w:rPr>
              <w:t>3</w:t>
            </w:r>
          </w:p>
        </w:tc>
        <w:tc>
          <w:tcPr>
            <w:tcW w:w="3118" w:type="dxa"/>
          </w:tcPr>
          <w:p w14:paraId="0506C341" w14:textId="29DC8CAA" w:rsidR="00B854A5" w:rsidRDefault="00B854A5" w:rsidP="006A619F">
            <w:pPr>
              <w:spacing w:line="290" w:lineRule="exact"/>
              <w:jc w:val="center"/>
              <w:rPr>
                <w:rFonts w:ascii="Times New Roman" w:eastAsia="方正仿宋_GBK" w:hAnsi="Times New Roman" w:cs="Times New Roman"/>
                <w:kern w:val="0"/>
                <w:szCs w:val="21"/>
                <w:lang w:bidi="ar"/>
              </w:rPr>
            </w:pPr>
            <w:r w:rsidRPr="00A535AC">
              <w:rPr>
                <w:rFonts w:ascii="Times New Roman" w:eastAsia="方正仿宋_GBK" w:hAnsi="Times New Roman" w:cs="Times New Roman"/>
                <w:kern w:val="0"/>
                <w:szCs w:val="21"/>
                <w:lang w:bidi="ar"/>
              </w:rPr>
              <w:t>苏建</w:t>
            </w:r>
            <w:proofErr w:type="gramStart"/>
            <w:r w:rsidRPr="00A535AC">
              <w:rPr>
                <w:rFonts w:ascii="Times New Roman" w:eastAsia="方正仿宋_GBK" w:hAnsi="Times New Roman" w:cs="Times New Roman"/>
                <w:kern w:val="0"/>
                <w:szCs w:val="21"/>
                <w:lang w:bidi="ar"/>
              </w:rPr>
              <w:t>规</w:t>
            </w:r>
            <w:proofErr w:type="gramEnd"/>
            <w:r w:rsidRPr="00A535AC">
              <w:rPr>
                <w:rFonts w:ascii="Times New Roman" w:eastAsia="方正仿宋_GBK" w:hAnsi="Times New Roman" w:cs="Times New Roman"/>
                <w:kern w:val="0"/>
                <w:szCs w:val="21"/>
                <w:lang w:bidi="ar"/>
              </w:rPr>
              <w:t>字〔</w:t>
            </w:r>
            <w:r w:rsidRPr="00A535AC">
              <w:rPr>
                <w:rFonts w:ascii="Times New Roman" w:eastAsia="方正仿宋_GBK" w:hAnsi="Times New Roman" w:cs="Times New Roman"/>
                <w:kern w:val="0"/>
                <w:szCs w:val="21"/>
                <w:lang w:bidi="ar"/>
              </w:rPr>
              <w:t>2009</w:t>
            </w:r>
            <w:r w:rsidRPr="00A535AC">
              <w:rPr>
                <w:rFonts w:ascii="Times New Roman" w:eastAsia="方正仿宋_GBK" w:hAnsi="Times New Roman" w:cs="Times New Roman"/>
                <w:kern w:val="0"/>
                <w:szCs w:val="21"/>
                <w:lang w:bidi="ar"/>
              </w:rPr>
              <w:t>〕</w:t>
            </w:r>
            <w:r w:rsidRPr="00A535AC">
              <w:rPr>
                <w:rFonts w:ascii="Times New Roman" w:eastAsia="方正仿宋_GBK" w:hAnsi="Times New Roman" w:cs="Times New Roman"/>
                <w:kern w:val="0"/>
                <w:szCs w:val="21"/>
                <w:lang w:bidi="ar"/>
              </w:rPr>
              <w:t>1</w:t>
            </w:r>
            <w:r w:rsidRPr="00A535AC">
              <w:rPr>
                <w:rFonts w:ascii="Times New Roman" w:eastAsia="方正仿宋_GBK" w:hAnsi="Times New Roman" w:cs="Times New Roman"/>
                <w:kern w:val="0"/>
                <w:szCs w:val="21"/>
                <w:lang w:bidi="ar"/>
              </w:rPr>
              <w:t>号</w:t>
            </w:r>
          </w:p>
        </w:tc>
        <w:tc>
          <w:tcPr>
            <w:tcW w:w="11057" w:type="dxa"/>
            <w:vAlign w:val="center"/>
          </w:tcPr>
          <w:p w14:paraId="4E8AD8CC" w14:textId="4E1B9E50" w:rsidR="00B854A5" w:rsidRPr="00A535AC" w:rsidRDefault="00B854A5" w:rsidP="006A619F">
            <w:pPr>
              <w:spacing w:line="290" w:lineRule="exact"/>
              <w:jc w:val="center"/>
              <w:rPr>
                <w:rFonts w:ascii="Times New Roman" w:eastAsia="方正仿宋_GBK" w:hAnsi="Times New Roman" w:cs="Times New Roman"/>
                <w:kern w:val="0"/>
                <w:szCs w:val="21"/>
                <w:lang w:bidi="ar"/>
              </w:rPr>
            </w:pPr>
            <w:r>
              <w:rPr>
                <w:rFonts w:ascii="Times New Roman" w:eastAsia="方正仿宋_GBK" w:hAnsi="Times New Roman" w:cs="Times New Roman"/>
                <w:kern w:val="0"/>
                <w:szCs w:val="21"/>
                <w:lang w:bidi="ar"/>
              </w:rPr>
              <w:t>关于印发《江苏省城市供水水质管理办法（试行）》</w:t>
            </w:r>
            <w:r w:rsidRPr="00A535AC">
              <w:rPr>
                <w:rFonts w:ascii="Times New Roman" w:eastAsia="方正仿宋_GBK" w:hAnsi="Times New Roman" w:cs="Times New Roman"/>
                <w:kern w:val="0"/>
                <w:szCs w:val="21"/>
                <w:lang w:bidi="ar"/>
              </w:rPr>
              <w:t xml:space="preserve"> </w:t>
            </w:r>
            <w:r w:rsidRPr="00A535AC">
              <w:rPr>
                <w:rFonts w:ascii="Times New Roman" w:eastAsia="方正仿宋_GBK" w:hAnsi="Times New Roman" w:cs="Times New Roman"/>
                <w:kern w:val="0"/>
                <w:szCs w:val="21"/>
                <w:lang w:bidi="ar"/>
              </w:rPr>
              <w:t>的通知</w:t>
            </w:r>
          </w:p>
        </w:tc>
      </w:tr>
      <w:tr w:rsidR="00B854A5" w14:paraId="3BAEC6B9" w14:textId="77777777" w:rsidTr="00B854A5">
        <w:trPr>
          <w:trHeight w:val="90"/>
        </w:trPr>
        <w:tc>
          <w:tcPr>
            <w:tcW w:w="534" w:type="dxa"/>
            <w:vAlign w:val="center"/>
          </w:tcPr>
          <w:p w14:paraId="00A8BFEC" w14:textId="5931AFF9" w:rsidR="00B854A5" w:rsidRDefault="00B854A5" w:rsidP="006A619F">
            <w:pPr>
              <w:spacing w:line="300" w:lineRule="exact"/>
              <w:jc w:val="center"/>
              <w:rPr>
                <w:rFonts w:ascii="Times New Roman" w:eastAsia="方正仿宋_GBK" w:hAnsi="Times New Roman" w:cs="Times New Roman"/>
                <w:szCs w:val="21"/>
              </w:rPr>
            </w:pPr>
            <w:r>
              <w:rPr>
                <w:rFonts w:ascii="Times New Roman" w:eastAsia="方正仿宋_GBK" w:hAnsi="Times New Roman" w:cs="Times New Roman" w:hint="eastAsia"/>
                <w:szCs w:val="21"/>
              </w:rPr>
              <w:t>4</w:t>
            </w:r>
          </w:p>
        </w:tc>
        <w:tc>
          <w:tcPr>
            <w:tcW w:w="3118" w:type="dxa"/>
          </w:tcPr>
          <w:p w14:paraId="3326D8D5" w14:textId="4E2A3A1E" w:rsidR="00B854A5" w:rsidRPr="00A535AC" w:rsidRDefault="00B854A5" w:rsidP="006A619F">
            <w:pPr>
              <w:spacing w:line="290" w:lineRule="exact"/>
              <w:jc w:val="center"/>
              <w:rPr>
                <w:rFonts w:ascii="Times New Roman" w:eastAsia="方正仿宋_GBK" w:hAnsi="Times New Roman" w:cs="Times New Roman"/>
                <w:kern w:val="0"/>
                <w:szCs w:val="21"/>
                <w:lang w:bidi="ar"/>
              </w:rPr>
            </w:pPr>
            <w:r w:rsidRPr="00A535AC">
              <w:rPr>
                <w:rFonts w:ascii="Times New Roman" w:eastAsia="方正仿宋_GBK" w:hAnsi="Times New Roman" w:cs="Times New Roman"/>
                <w:kern w:val="0"/>
                <w:szCs w:val="21"/>
                <w:lang w:bidi="ar"/>
              </w:rPr>
              <w:t>苏建科〔</w:t>
            </w:r>
            <w:r w:rsidRPr="00A535AC">
              <w:rPr>
                <w:rFonts w:ascii="Times New Roman" w:eastAsia="方正仿宋_GBK" w:hAnsi="Times New Roman" w:cs="Times New Roman"/>
                <w:kern w:val="0"/>
                <w:szCs w:val="21"/>
                <w:lang w:bidi="ar"/>
              </w:rPr>
              <w:t>2010</w:t>
            </w:r>
            <w:r w:rsidRPr="00A535AC">
              <w:rPr>
                <w:rFonts w:ascii="Times New Roman" w:eastAsia="方正仿宋_GBK" w:hAnsi="Times New Roman" w:cs="Times New Roman"/>
                <w:kern w:val="0"/>
                <w:szCs w:val="21"/>
                <w:lang w:bidi="ar"/>
              </w:rPr>
              <w:t>〕</w:t>
            </w:r>
            <w:r w:rsidRPr="00A535AC">
              <w:rPr>
                <w:rFonts w:ascii="Times New Roman" w:eastAsia="方正仿宋_GBK" w:hAnsi="Times New Roman" w:cs="Times New Roman"/>
                <w:kern w:val="0"/>
                <w:szCs w:val="21"/>
                <w:lang w:bidi="ar"/>
              </w:rPr>
              <w:t>389</w:t>
            </w:r>
            <w:r w:rsidRPr="00A535AC">
              <w:rPr>
                <w:rFonts w:ascii="Times New Roman" w:eastAsia="方正仿宋_GBK" w:hAnsi="Times New Roman" w:cs="Times New Roman"/>
                <w:kern w:val="0"/>
                <w:szCs w:val="21"/>
                <w:lang w:bidi="ar"/>
              </w:rPr>
              <w:t>号</w:t>
            </w:r>
          </w:p>
        </w:tc>
        <w:tc>
          <w:tcPr>
            <w:tcW w:w="11057" w:type="dxa"/>
            <w:vAlign w:val="center"/>
          </w:tcPr>
          <w:p w14:paraId="64D77AE0" w14:textId="541576A0" w:rsidR="00B854A5" w:rsidRDefault="00B854A5" w:rsidP="006A619F">
            <w:pPr>
              <w:spacing w:line="290" w:lineRule="exact"/>
              <w:jc w:val="center"/>
              <w:rPr>
                <w:rFonts w:ascii="Times New Roman" w:eastAsia="方正仿宋_GBK" w:hAnsi="Times New Roman" w:cs="Times New Roman"/>
                <w:kern w:val="0"/>
                <w:szCs w:val="21"/>
                <w:lang w:bidi="ar"/>
              </w:rPr>
            </w:pPr>
            <w:r w:rsidRPr="00A535AC">
              <w:rPr>
                <w:rFonts w:ascii="Times New Roman" w:eastAsia="方正仿宋_GBK" w:hAnsi="Times New Roman" w:cs="Times New Roman"/>
                <w:kern w:val="0"/>
                <w:szCs w:val="21"/>
                <w:lang w:bidi="ar"/>
              </w:rPr>
              <w:t>关于印发《关于加强我省工程勘察市场及质量管理工作的实施意见》的通知</w:t>
            </w:r>
          </w:p>
        </w:tc>
      </w:tr>
      <w:tr w:rsidR="00B854A5" w14:paraId="756B0CEC" w14:textId="77777777" w:rsidTr="00B854A5">
        <w:trPr>
          <w:trHeight w:val="90"/>
        </w:trPr>
        <w:tc>
          <w:tcPr>
            <w:tcW w:w="534" w:type="dxa"/>
            <w:vAlign w:val="center"/>
          </w:tcPr>
          <w:p w14:paraId="3B0A7AAE" w14:textId="36191A67" w:rsidR="00B854A5" w:rsidRDefault="00B854A5" w:rsidP="006A619F">
            <w:pPr>
              <w:spacing w:line="300" w:lineRule="exact"/>
              <w:jc w:val="center"/>
              <w:rPr>
                <w:rFonts w:ascii="Times New Roman" w:eastAsia="方正仿宋_GBK" w:hAnsi="Times New Roman" w:cs="Times New Roman"/>
                <w:szCs w:val="21"/>
              </w:rPr>
            </w:pPr>
            <w:r>
              <w:rPr>
                <w:rFonts w:ascii="Times New Roman" w:eastAsia="方正仿宋_GBK" w:hAnsi="Times New Roman" w:cs="Times New Roman" w:hint="eastAsia"/>
                <w:szCs w:val="21"/>
              </w:rPr>
              <w:t>5</w:t>
            </w:r>
          </w:p>
        </w:tc>
        <w:tc>
          <w:tcPr>
            <w:tcW w:w="3118" w:type="dxa"/>
          </w:tcPr>
          <w:p w14:paraId="1C6677D9" w14:textId="625D4DB2" w:rsidR="00B854A5" w:rsidRPr="00A535AC" w:rsidRDefault="00B854A5" w:rsidP="006A619F">
            <w:pPr>
              <w:spacing w:line="290" w:lineRule="exact"/>
              <w:jc w:val="center"/>
              <w:rPr>
                <w:rFonts w:ascii="Times New Roman" w:eastAsia="方正仿宋_GBK" w:hAnsi="Times New Roman" w:cs="Times New Roman"/>
                <w:kern w:val="0"/>
                <w:szCs w:val="21"/>
                <w:lang w:bidi="ar"/>
              </w:rPr>
            </w:pPr>
            <w:r w:rsidRPr="00A535AC">
              <w:rPr>
                <w:rFonts w:ascii="Times New Roman" w:eastAsia="方正仿宋_GBK" w:hAnsi="Times New Roman" w:cs="Times New Roman"/>
                <w:kern w:val="0"/>
                <w:szCs w:val="21"/>
                <w:lang w:bidi="ar"/>
              </w:rPr>
              <w:t>苏建科〔</w:t>
            </w:r>
            <w:r w:rsidRPr="00A535AC">
              <w:rPr>
                <w:rFonts w:ascii="Times New Roman" w:eastAsia="方正仿宋_GBK" w:hAnsi="Times New Roman" w:cs="Times New Roman"/>
                <w:kern w:val="0"/>
                <w:szCs w:val="21"/>
                <w:lang w:bidi="ar"/>
              </w:rPr>
              <w:t>2004</w:t>
            </w:r>
            <w:r w:rsidRPr="00A535AC">
              <w:rPr>
                <w:rFonts w:ascii="Times New Roman" w:eastAsia="方正仿宋_GBK" w:hAnsi="Times New Roman" w:cs="Times New Roman"/>
                <w:kern w:val="0"/>
                <w:szCs w:val="21"/>
                <w:lang w:bidi="ar"/>
              </w:rPr>
              <w:t>〕</w:t>
            </w:r>
            <w:r w:rsidRPr="00A535AC">
              <w:rPr>
                <w:rFonts w:ascii="Times New Roman" w:eastAsia="方正仿宋_GBK" w:hAnsi="Times New Roman" w:cs="Times New Roman"/>
                <w:kern w:val="0"/>
                <w:szCs w:val="21"/>
                <w:lang w:bidi="ar"/>
              </w:rPr>
              <w:t>433</w:t>
            </w:r>
            <w:r w:rsidRPr="00A535AC">
              <w:rPr>
                <w:rFonts w:ascii="Times New Roman" w:eastAsia="方正仿宋_GBK" w:hAnsi="Times New Roman" w:cs="Times New Roman"/>
                <w:kern w:val="0"/>
                <w:szCs w:val="21"/>
                <w:lang w:bidi="ar"/>
              </w:rPr>
              <w:t>号</w:t>
            </w:r>
          </w:p>
        </w:tc>
        <w:tc>
          <w:tcPr>
            <w:tcW w:w="11057" w:type="dxa"/>
            <w:vAlign w:val="center"/>
          </w:tcPr>
          <w:p w14:paraId="1C112607" w14:textId="687152E7" w:rsidR="00B854A5" w:rsidRPr="00A535AC" w:rsidRDefault="00B854A5" w:rsidP="006A619F">
            <w:pPr>
              <w:spacing w:line="290" w:lineRule="exact"/>
              <w:jc w:val="center"/>
              <w:rPr>
                <w:rFonts w:ascii="Times New Roman" w:eastAsia="方正仿宋_GBK" w:hAnsi="Times New Roman" w:cs="Times New Roman"/>
                <w:kern w:val="0"/>
                <w:szCs w:val="21"/>
                <w:lang w:bidi="ar"/>
              </w:rPr>
            </w:pPr>
            <w:r w:rsidRPr="00A535AC">
              <w:rPr>
                <w:rFonts w:ascii="Times New Roman" w:eastAsia="方正仿宋_GBK" w:hAnsi="Times New Roman" w:cs="Times New Roman"/>
                <w:kern w:val="0"/>
                <w:szCs w:val="21"/>
                <w:lang w:bidi="ar"/>
              </w:rPr>
              <w:t>关于做好我省施工图设计文件审查机构及审查人员认定工作的通知</w:t>
            </w:r>
          </w:p>
        </w:tc>
      </w:tr>
      <w:tr w:rsidR="00B854A5" w14:paraId="0C960F06" w14:textId="77777777" w:rsidTr="00B854A5">
        <w:trPr>
          <w:trHeight w:val="90"/>
        </w:trPr>
        <w:tc>
          <w:tcPr>
            <w:tcW w:w="534" w:type="dxa"/>
            <w:vAlign w:val="center"/>
          </w:tcPr>
          <w:p w14:paraId="26DBC028" w14:textId="0DC1B42C" w:rsidR="00B854A5" w:rsidRDefault="00B854A5" w:rsidP="006A619F">
            <w:pPr>
              <w:spacing w:line="300" w:lineRule="exact"/>
              <w:jc w:val="center"/>
              <w:rPr>
                <w:rFonts w:ascii="Times New Roman" w:eastAsia="方正仿宋_GBK" w:hAnsi="Times New Roman" w:cs="Times New Roman"/>
                <w:szCs w:val="21"/>
              </w:rPr>
            </w:pPr>
            <w:r>
              <w:rPr>
                <w:rFonts w:ascii="Times New Roman" w:eastAsia="方正仿宋_GBK" w:hAnsi="Times New Roman" w:cs="Times New Roman" w:hint="eastAsia"/>
                <w:szCs w:val="21"/>
              </w:rPr>
              <w:t>6</w:t>
            </w:r>
          </w:p>
        </w:tc>
        <w:tc>
          <w:tcPr>
            <w:tcW w:w="3118" w:type="dxa"/>
          </w:tcPr>
          <w:p w14:paraId="6FB0C680" w14:textId="6C376BDF" w:rsidR="00B854A5" w:rsidRPr="00A535AC" w:rsidRDefault="00B854A5" w:rsidP="006A619F">
            <w:pPr>
              <w:spacing w:line="290" w:lineRule="exact"/>
              <w:jc w:val="center"/>
              <w:rPr>
                <w:rFonts w:ascii="Times New Roman" w:eastAsia="方正仿宋_GBK" w:hAnsi="Times New Roman" w:cs="Times New Roman"/>
                <w:kern w:val="0"/>
                <w:szCs w:val="21"/>
                <w:lang w:bidi="ar"/>
              </w:rPr>
            </w:pPr>
            <w:r w:rsidRPr="00A535AC">
              <w:rPr>
                <w:rFonts w:ascii="Times New Roman" w:eastAsia="方正仿宋_GBK" w:hAnsi="Times New Roman" w:cs="Times New Roman"/>
                <w:kern w:val="0"/>
                <w:szCs w:val="21"/>
                <w:lang w:bidi="ar"/>
              </w:rPr>
              <w:t>苏建科〔</w:t>
            </w:r>
            <w:r w:rsidRPr="00A535AC">
              <w:rPr>
                <w:rFonts w:ascii="Times New Roman" w:eastAsia="方正仿宋_GBK" w:hAnsi="Times New Roman" w:cs="Times New Roman"/>
                <w:kern w:val="0"/>
                <w:szCs w:val="21"/>
                <w:lang w:bidi="ar"/>
              </w:rPr>
              <w:t>2005</w:t>
            </w:r>
            <w:r w:rsidRPr="00A535AC">
              <w:rPr>
                <w:rFonts w:ascii="Times New Roman" w:eastAsia="方正仿宋_GBK" w:hAnsi="Times New Roman" w:cs="Times New Roman"/>
                <w:kern w:val="0"/>
                <w:szCs w:val="21"/>
                <w:lang w:bidi="ar"/>
              </w:rPr>
              <w:t>〕</w:t>
            </w:r>
            <w:r w:rsidRPr="00A535AC">
              <w:rPr>
                <w:rFonts w:ascii="Times New Roman" w:eastAsia="方正仿宋_GBK" w:hAnsi="Times New Roman" w:cs="Times New Roman"/>
                <w:kern w:val="0"/>
                <w:szCs w:val="21"/>
                <w:lang w:bidi="ar"/>
              </w:rPr>
              <w:t>226</w:t>
            </w:r>
            <w:r w:rsidRPr="00A535AC">
              <w:rPr>
                <w:rFonts w:ascii="Times New Roman" w:eastAsia="方正仿宋_GBK" w:hAnsi="Times New Roman" w:cs="Times New Roman"/>
                <w:kern w:val="0"/>
                <w:szCs w:val="21"/>
                <w:lang w:bidi="ar"/>
              </w:rPr>
              <w:t>号</w:t>
            </w:r>
          </w:p>
        </w:tc>
        <w:tc>
          <w:tcPr>
            <w:tcW w:w="11057" w:type="dxa"/>
            <w:vAlign w:val="center"/>
          </w:tcPr>
          <w:p w14:paraId="57679346" w14:textId="14CED7BC" w:rsidR="00B854A5" w:rsidRPr="00A535AC" w:rsidRDefault="00B854A5" w:rsidP="00B854A5">
            <w:pPr>
              <w:spacing w:line="290" w:lineRule="exact"/>
              <w:jc w:val="center"/>
              <w:rPr>
                <w:rFonts w:ascii="Times New Roman" w:eastAsia="方正仿宋_GBK" w:hAnsi="Times New Roman" w:cs="Times New Roman" w:hint="eastAsia"/>
                <w:kern w:val="0"/>
                <w:szCs w:val="21"/>
                <w:lang w:bidi="ar"/>
              </w:rPr>
            </w:pPr>
            <w:r w:rsidRPr="00A535AC">
              <w:rPr>
                <w:rFonts w:ascii="Times New Roman" w:eastAsia="方正仿宋_GBK" w:hAnsi="Times New Roman" w:cs="Times New Roman"/>
                <w:kern w:val="0"/>
                <w:szCs w:val="21"/>
                <w:lang w:bidi="ar"/>
              </w:rPr>
              <w:t>关于印发《江苏省房屋建筑和市政基础设施工程施工图设计文件审查管理实施意见》的通知</w:t>
            </w:r>
          </w:p>
        </w:tc>
      </w:tr>
      <w:tr w:rsidR="00B854A5" w14:paraId="602A503F" w14:textId="77777777" w:rsidTr="00B854A5">
        <w:trPr>
          <w:trHeight w:val="90"/>
        </w:trPr>
        <w:tc>
          <w:tcPr>
            <w:tcW w:w="534" w:type="dxa"/>
            <w:vAlign w:val="center"/>
          </w:tcPr>
          <w:p w14:paraId="73CB0F6D" w14:textId="68909B4C" w:rsidR="00B854A5" w:rsidRDefault="00B854A5" w:rsidP="006A619F">
            <w:pPr>
              <w:spacing w:line="300" w:lineRule="exact"/>
              <w:jc w:val="center"/>
              <w:rPr>
                <w:rFonts w:ascii="Times New Roman" w:eastAsia="方正仿宋_GBK" w:hAnsi="Times New Roman" w:cs="Times New Roman"/>
                <w:szCs w:val="21"/>
              </w:rPr>
            </w:pPr>
            <w:r>
              <w:rPr>
                <w:rFonts w:ascii="Times New Roman" w:eastAsia="方正仿宋_GBK" w:hAnsi="Times New Roman" w:cs="Times New Roman" w:hint="eastAsia"/>
                <w:szCs w:val="21"/>
              </w:rPr>
              <w:t>7</w:t>
            </w:r>
          </w:p>
        </w:tc>
        <w:tc>
          <w:tcPr>
            <w:tcW w:w="3118" w:type="dxa"/>
          </w:tcPr>
          <w:p w14:paraId="2AE5344B" w14:textId="15F1515D" w:rsidR="00B854A5" w:rsidRPr="00A535AC" w:rsidRDefault="00B854A5" w:rsidP="006A619F">
            <w:pPr>
              <w:spacing w:line="290" w:lineRule="exact"/>
              <w:jc w:val="center"/>
              <w:rPr>
                <w:rFonts w:ascii="Times New Roman" w:eastAsia="方正仿宋_GBK" w:hAnsi="Times New Roman" w:cs="Times New Roman"/>
                <w:kern w:val="0"/>
                <w:szCs w:val="21"/>
                <w:lang w:bidi="ar"/>
              </w:rPr>
            </w:pPr>
            <w:r w:rsidRPr="00A535AC">
              <w:rPr>
                <w:rFonts w:ascii="Times New Roman" w:eastAsia="方正仿宋_GBK" w:hAnsi="Times New Roman" w:cs="Times New Roman"/>
                <w:kern w:val="0"/>
                <w:szCs w:val="21"/>
                <w:lang w:bidi="ar"/>
              </w:rPr>
              <w:t>苏建函〔</w:t>
            </w:r>
            <w:r w:rsidRPr="00A535AC">
              <w:rPr>
                <w:rFonts w:ascii="Times New Roman" w:eastAsia="方正仿宋_GBK" w:hAnsi="Times New Roman" w:cs="Times New Roman"/>
                <w:kern w:val="0"/>
                <w:szCs w:val="21"/>
                <w:lang w:bidi="ar"/>
              </w:rPr>
              <w:t>2008</w:t>
            </w:r>
            <w:r w:rsidRPr="00A535AC">
              <w:rPr>
                <w:rFonts w:ascii="Times New Roman" w:eastAsia="方正仿宋_GBK" w:hAnsi="Times New Roman" w:cs="Times New Roman"/>
                <w:kern w:val="0"/>
                <w:szCs w:val="21"/>
                <w:lang w:bidi="ar"/>
              </w:rPr>
              <w:t>〕</w:t>
            </w:r>
            <w:r w:rsidRPr="00A535AC">
              <w:rPr>
                <w:rFonts w:ascii="Times New Roman" w:eastAsia="方正仿宋_GBK" w:hAnsi="Times New Roman" w:cs="Times New Roman"/>
                <w:kern w:val="0"/>
                <w:szCs w:val="21"/>
                <w:lang w:bidi="ar"/>
              </w:rPr>
              <w:t>186</w:t>
            </w:r>
            <w:r w:rsidRPr="00A535AC">
              <w:rPr>
                <w:rFonts w:ascii="Times New Roman" w:eastAsia="方正仿宋_GBK" w:hAnsi="Times New Roman" w:cs="Times New Roman"/>
                <w:kern w:val="0"/>
                <w:szCs w:val="21"/>
                <w:lang w:bidi="ar"/>
              </w:rPr>
              <w:t>号</w:t>
            </w:r>
          </w:p>
        </w:tc>
        <w:tc>
          <w:tcPr>
            <w:tcW w:w="11057" w:type="dxa"/>
            <w:vAlign w:val="center"/>
          </w:tcPr>
          <w:p w14:paraId="501BB5EB" w14:textId="1B91DDF0" w:rsidR="00B854A5" w:rsidRPr="00A535AC" w:rsidRDefault="00B854A5" w:rsidP="006A619F">
            <w:pPr>
              <w:spacing w:line="290" w:lineRule="exact"/>
              <w:jc w:val="center"/>
              <w:rPr>
                <w:rFonts w:ascii="Times New Roman" w:eastAsia="方正仿宋_GBK" w:hAnsi="Times New Roman" w:cs="Times New Roman"/>
                <w:kern w:val="0"/>
                <w:szCs w:val="21"/>
                <w:lang w:bidi="ar"/>
              </w:rPr>
            </w:pPr>
            <w:r w:rsidRPr="00A535AC">
              <w:rPr>
                <w:rFonts w:ascii="Times New Roman" w:eastAsia="方正仿宋_GBK" w:hAnsi="Times New Roman" w:cs="Times New Roman"/>
                <w:kern w:val="0"/>
                <w:szCs w:val="21"/>
                <w:lang w:bidi="ar"/>
              </w:rPr>
              <w:t>关于进一步加强施工图审查档案管理工作的通知</w:t>
            </w:r>
          </w:p>
        </w:tc>
      </w:tr>
      <w:tr w:rsidR="00B854A5" w14:paraId="538EFC34" w14:textId="77777777" w:rsidTr="00B854A5">
        <w:trPr>
          <w:trHeight w:val="90"/>
        </w:trPr>
        <w:tc>
          <w:tcPr>
            <w:tcW w:w="534" w:type="dxa"/>
            <w:vAlign w:val="center"/>
          </w:tcPr>
          <w:p w14:paraId="525570C1" w14:textId="0F710CBE" w:rsidR="00B854A5" w:rsidRDefault="00B854A5" w:rsidP="006A619F">
            <w:pPr>
              <w:spacing w:line="300" w:lineRule="exact"/>
              <w:jc w:val="center"/>
              <w:rPr>
                <w:rFonts w:ascii="Times New Roman" w:eastAsia="方正仿宋_GBK" w:hAnsi="Times New Roman" w:cs="Times New Roman"/>
                <w:szCs w:val="21"/>
              </w:rPr>
            </w:pPr>
            <w:r>
              <w:rPr>
                <w:rFonts w:ascii="Times New Roman" w:eastAsia="方正仿宋_GBK" w:hAnsi="Times New Roman" w:cs="Times New Roman" w:hint="eastAsia"/>
                <w:szCs w:val="21"/>
              </w:rPr>
              <w:t>8</w:t>
            </w:r>
          </w:p>
        </w:tc>
        <w:tc>
          <w:tcPr>
            <w:tcW w:w="3118" w:type="dxa"/>
          </w:tcPr>
          <w:p w14:paraId="367A9957" w14:textId="00C3D3C5" w:rsidR="00B854A5" w:rsidRPr="00A535AC" w:rsidRDefault="00B854A5" w:rsidP="006A619F">
            <w:pPr>
              <w:spacing w:line="290" w:lineRule="exact"/>
              <w:jc w:val="center"/>
              <w:rPr>
                <w:rFonts w:ascii="Times New Roman" w:eastAsia="方正仿宋_GBK" w:hAnsi="Times New Roman" w:cs="Times New Roman"/>
                <w:kern w:val="0"/>
                <w:szCs w:val="21"/>
                <w:lang w:bidi="ar"/>
              </w:rPr>
            </w:pPr>
            <w:r w:rsidRPr="00A535AC">
              <w:rPr>
                <w:rFonts w:ascii="Times New Roman" w:eastAsia="方正仿宋_GBK" w:hAnsi="Times New Roman" w:cs="Times New Roman"/>
                <w:kern w:val="0"/>
                <w:szCs w:val="21"/>
                <w:lang w:bidi="ar"/>
              </w:rPr>
              <w:t>苏建科〔</w:t>
            </w:r>
            <w:r w:rsidRPr="00A535AC">
              <w:rPr>
                <w:rFonts w:ascii="Times New Roman" w:eastAsia="方正仿宋_GBK" w:hAnsi="Times New Roman" w:cs="Times New Roman"/>
                <w:kern w:val="0"/>
                <w:szCs w:val="21"/>
                <w:lang w:bidi="ar"/>
              </w:rPr>
              <w:t>2006</w:t>
            </w:r>
            <w:r w:rsidRPr="00A535AC">
              <w:rPr>
                <w:rFonts w:ascii="Times New Roman" w:eastAsia="方正仿宋_GBK" w:hAnsi="Times New Roman" w:cs="Times New Roman"/>
                <w:kern w:val="0"/>
                <w:szCs w:val="21"/>
                <w:lang w:bidi="ar"/>
              </w:rPr>
              <w:t>〕</w:t>
            </w:r>
            <w:r w:rsidRPr="00A535AC">
              <w:rPr>
                <w:rFonts w:ascii="Times New Roman" w:eastAsia="方正仿宋_GBK" w:hAnsi="Times New Roman" w:cs="Times New Roman"/>
                <w:kern w:val="0"/>
                <w:szCs w:val="21"/>
                <w:lang w:bidi="ar"/>
              </w:rPr>
              <w:t>363</w:t>
            </w:r>
            <w:r w:rsidRPr="00A535AC">
              <w:rPr>
                <w:rFonts w:ascii="Times New Roman" w:eastAsia="方正仿宋_GBK" w:hAnsi="Times New Roman" w:cs="Times New Roman"/>
                <w:kern w:val="0"/>
                <w:szCs w:val="21"/>
                <w:lang w:bidi="ar"/>
              </w:rPr>
              <w:t>号</w:t>
            </w:r>
          </w:p>
        </w:tc>
        <w:tc>
          <w:tcPr>
            <w:tcW w:w="11057" w:type="dxa"/>
            <w:vAlign w:val="center"/>
          </w:tcPr>
          <w:p w14:paraId="32D37D39" w14:textId="04AB3F1F" w:rsidR="00B854A5" w:rsidRPr="00A535AC" w:rsidRDefault="00B854A5" w:rsidP="006A619F">
            <w:pPr>
              <w:spacing w:line="290" w:lineRule="exact"/>
              <w:jc w:val="center"/>
              <w:rPr>
                <w:rFonts w:ascii="Times New Roman" w:eastAsia="方正仿宋_GBK" w:hAnsi="Times New Roman" w:cs="Times New Roman"/>
                <w:kern w:val="0"/>
                <w:szCs w:val="21"/>
                <w:lang w:bidi="ar"/>
              </w:rPr>
            </w:pPr>
            <w:r w:rsidRPr="00A535AC">
              <w:rPr>
                <w:rFonts w:ascii="Times New Roman" w:eastAsia="方正仿宋_GBK" w:hAnsi="Times New Roman" w:cs="Times New Roman"/>
                <w:kern w:val="0"/>
                <w:szCs w:val="21"/>
                <w:lang w:bidi="ar"/>
              </w:rPr>
              <w:t>关于印发《江苏省工程建设地方标准管理办法》的通知</w:t>
            </w:r>
          </w:p>
        </w:tc>
      </w:tr>
      <w:tr w:rsidR="00B854A5" w14:paraId="43AD9E0D" w14:textId="77777777" w:rsidTr="00B854A5">
        <w:trPr>
          <w:trHeight w:val="90"/>
        </w:trPr>
        <w:tc>
          <w:tcPr>
            <w:tcW w:w="534" w:type="dxa"/>
            <w:vAlign w:val="center"/>
          </w:tcPr>
          <w:p w14:paraId="2F6E2E7C" w14:textId="200A5EDD" w:rsidR="00B854A5" w:rsidRDefault="00B854A5" w:rsidP="006A619F">
            <w:pPr>
              <w:spacing w:line="300" w:lineRule="exact"/>
              <w:jc w:val="center"/>
              <w:rPr>
                <w:rFonts w:ascii="Times New Roman" w:eastAsia="方正仿宋_GBK" w:hAnsi="Times New Roman" w:cs="Times New Roman"/>
                <w:szCs w:val="21"/>
              </w:rPr>
            </w:pPr>
            <w:r>
              <w:rPr>
                <w:rFonts w:ascii="Times New Roman" w:eastAsia="方正仿宋_GBK" w:hAnsi="Times New Roman" w:cs="Times New Roman" w:hint="eastAsia"/>
                <w:szCs w:val="21"/>
              </w:rPr>
              <w:t>9</w:t>
            </w:r>
          </w:p>
        </w:tc>
        <w:tc>
          <w:tcPr>
            <w:tcW w:w="3118" w:type="dxa"/>
          </w:tcPr>
          <w:p w14:paraId="38A59F29" w14:textId="393FCA78" w:rsidR="00B854A5" w:rsidRPr="00A535AC" w:rsidRDefault="00B854A5" w:rsidP="006A619F">
            <w:pPr>
              <w:spacing w:line="290" w:lineRule="exact"/>
              <w:jc w:val="center"/>
              <w:rPr>
                <w:rFonts w:ascii="Times New Roman" w:eastAsia="方正仿宋_GBK" w:hAnsi="Times New Roman" w:cs="Times New Roman"/>
                <w:kern w:val="0"/>
                <w:szCs w:val="21"/>
                <w:lang w:bidi="ar"/>
              </w:rPr>
            </w:pPr>
            <w:r w:rsidRPr="00A535AC">
              <w:rPr>
                <w:rFonts w:ascii="Times New Roman" w:eastAsia="方正仿宋_GBK" w:hAnsi="Times New Roman" w:cs="Times New Roman"/>
                <w:kern w:val="0"/>
                <w:szCs w:val="21"/>
                <w:lang w:bidi="ar"/>
              </w:rPr>
              <w:t>苏建科〔</w:t>
            </w:r>
            <w:r w:rsidRPr="00A535AC">
              <w:rPr>
                <w:rFonts w:ascii="Times New Roman" w:eastAsia="方正仿宋_GBK" w:hAnsi="Times New Roman" w:cs="Times New Roman"/>
                <w:kern w:val="0"/>
                <w:szCs w:val="21"/>
                <w:lang w:bidi="ar"/>
              </w:rPr>
              <w:t>2011</w:t>
            </w:r>
            <w:r w:rsidRPr="00A535AC">
              <w:rPr>
                <w:rFonts w:ascii="Times New Roman" w:eastAsia="方正仿宋_GBK" w:hAnsi="Times New Roman" w:cs="Times New Roman"/>
                <w:kern w:val="0"/>
                <w:szCs w:val="21"/>
                <w:lang w:bidi="ar"/>
              </w:rPr>
              <w:t>〕</w:t>
            </w:r>
            <w:r w:rsidRPr="00A535AC">
              <w:rPr>
                <w:rFonts w:ascii="Times New Roman" w:eastAsia="方正仿宋_GBK" w:hAnsi="Times New Roman" w:cs="Times New Roman"/>
                <w:kern w:val="0"/>
                <w:szCs w:val="21"/>
                <w:lang w:bidi="ar"/>
              </w:rPr>
              <w:t>816</w:t>
            </w:r>
            <w:r w:rsidRPr="00A535AC">
              <w:rPr>
                <w:rFonts w:ascii="Times New Roman" w:eastAsia="方正仿宋_GBK" w:hAnsi="Times New Roman" w:cs="Times New Roman"/>
                <w:kern w:val="0"/>
                <w:szCs w:val="21"/>
                <w:lang w:bidi="ar"/>
              </w:rPr>
              <w:t>号</w:t>
            </w:r>
          </w:p>
        </w:tc>
        <w:tc>
          <w:tcPr>
            <w:tcW w:w="11057" w:type="dxa"/>
            <w:vAlign w:val="center"/>
          </w:tcPr>
          <w:p w14:paraId="30FA0B7D" w14:textId="3817308F" w:rsidR="00B854A5" w:rsidRPr="00A535AC" w:rsidRDefault="00B854A5" w:rsidP="006A619F">
            <w:pPr>
              <w:spacing w:line="290" w:lineRule="exact"/>
              <w:jc w:val="center"/>
              <w:rPr>
                <w:rFonts w:ascii="Times New Roman" w:eastAsia="方正仿宋_GBK" w:hAnsi="Times New Roman" w:cs="Times New Roman"/>
                <w:kern w:val="0"/>
                <w:szCs w:val="21"/>
                <w:lang w:bidi="ar"/>
              </w:rPr>
            </w:pPr>
            <w:r w:rsidRPr="00A535AC">
              <w:rPr>
                <w:rFonts w:ascii="Times New Roman" w:eastAsia="方正仿宋_GBK" w:hAnsi="Times New Roman" w:cs="Times New Roman"/>
                <w:kern w:val="0"/>
                <w:szCs w:val="21"/>
                <w:lang w:bidi="ar"/>
              </w:rPr>
              <w:t>关于印发《江苏省建筑能效测评标识管理实施细则》的通知</w:t>
            </w:r>
          </w:p>
        </w:tc>
      </w:tr>
      <w:tr w:rsidR="00B854A5" w14:paraId="19B473A2" w14:textId="77777777" w:rsidTr="00B854A5">
        <w:trPr>
          <w:trHeight w:val="90"/>
        </w:trPr>
        <w:tc>
          <w:tcPr>
            <w:tcW w:w="534" w:type="dxa"/>
            <w:vAlign w:val="center"/>
          </w:tcPr>
          <w:p w14:paraId="76954418" w14:textId="601AA58C" w:rsidR="00B854A5" w:rsidRDefault="00B854A5" w:rsidP="006A619F">
            <w:pPr>
              <w:spacing w:line="300" w:lineRule="exact"/>
              <w:jc w:val="center"/>
              <w:rPr>
                <w:rFonts w:ascii="Times New Roman" w:eastAsia="方正仿宋_GBK" w:hAnsi="Times New Roman" w:cs="Times New Roman"/>
                <w:szCs w:val="21"/>
              </w:rPr>
            </w:pPr>
            <w:r>
              <w:rPr>
                <w:rFonts w:ascii="Times New Roman" w:eastAsia="方正仿宋_GBK" w:hAnsi="Times New Roman" w:cs="Times New Roman" w:hint="eastAsia"/>
                <w:szCs w:val="21"/>
              </w:rPr>
              <w:t>10</w:t>
            </w:r>
          </w:p>
        </w:tc>
        <w:tc>
          <w:tcPr>
            <w:tcW w:w="3118" w:type="dxa"/>
          </w:tcPr>
          <w:p w14:paraId="220DF38B" w14:textId="445061E1" w:rsidR="00B854A5" w:rsidRPr="00A535AC" w:rsidRDefault="00B854A5" w:rsidP="006A619F">
            <w:pPr>
              <w:spacing w:line="290" w:lineRule="exact"/>
              <w:jc w:val="center"/>
              <w:rPr>
                <w:rFonts w:ascii="Times New Roman" w:eastAsia="方正仿宋_GBK" w:hAnsi="Times New Roman" w:cs="Times New Roman"/>
                <w:kern w:val="0"/>
                <w:szCs w:val="21"/>
                <w:lang w:bidi="ar"/>
              </w:rPr>
            </w:pPr>
            <w:r w:rsidRPr="00A535AC">
              <w:rPr>
                <w:rFonts w:ascii="Times New Roman" w:eastAsia="方正仿宋_GBK" w:hAnsi="Times New Roman" w:cs="Times New Roman"/>
                <w:kern w:val="0"/>
                <w:szCs w:val="21"/>
                <w:lang w:bidi="ar"/>
              </w:rPr>
              <w:t>苏</w:t>
            </w:r>
            <w:proofErr w:type="gramStart"/>
            <w:r w:rsidRPr="00A535AC">
              <w:rPr>
                <w:rFonts w:ascii="Times New Roman" w:eastAsia="方正仿宋_GBK" w:hAnsi="Times New Roman" w:cs="Times New Roman"/>
                <w:kern w:val="0"/>
                <w:szCs w:val="21"/>
                <w:lang w:bidi="ar"/>
              </w:rPr>
              <w:t>建函科〔</w:t>
            </w:r>
            <w:r w:rsidRPr="00A535AC">
              <w:rPr>
                <w:rFonts w:ascii="Times New Roman" w:eastAsia="方正仿宋_GBK" w:hAnsi="Times New Roman" w:cs="Times New Roman"/>
                <w:kern w:val="0"/>
                <w:szCs w:val="21"/>
                <w:lang w:bidi="ar"/>
              </w:rPr>
              <w:t>2013</w:t>
            </w:r>
            <w:r w:rsidRPr="00A535AC">
              <w:rPr>
                <w:rFonts w:ascii="Times New Roman" w:eastAsia="方正仿宋_GBK" w:hAnsi="Times New Roman" w:cs="Times New Roman"/>
                <w:kern w:val="0"/>
                <w:szCs w:val="21"/>
                <w:lang w:bidi="ar"/>
              </w:rPr>
              <w:t>〕</w:t>
            </w:r>
            <w:proofErr w:type="gramEnd"/>
            <w:r w:rsidRPr="00A535AC">
              <w:rPr>
                <w:rFonts w:ascii="Times New Roman" w:eastAsia="方正仿宋_GBK" w:hAnsi="Times New Roman" w:cs="Times New Roman"/>
                <w:kern w:val="0"/>
                <w:szCs w:val="21"/>
                <w:lang w:bidi="ar"/>
              </w:rPr>
              <w:t>711</w:t>
            </w:r>
            <w:r w:rsidRPr="00A535AC">
              <w:rPr>
                <w:rFonts w:ascii="Times New Roman" w:eastAsia="方正仿宋_GBK" w:hAnsi="Times New Roman" w:cs="Times New Roman"/>
                <w:kern w:val="0"/>
                <w:szCs w:val="21"/>
                <w:lang w:bidi="ar"/>
              </w:rPr>
              <w:t>号</w:t>
            </w:r>
          </w:p>
        </w:tc>
        <w:tc>
          <w:tcPr>
            <w:tcW w:w="11057" w:type="dxa"/>
            <w:vAlign w:val="center"/>
          </w:tcPr>
          <w:p w14:paraId="576231B9" w14:textId="2E2A88A8" w:rsidR="00B854A5" w:rsidRPr="00A535AC" w:rsidRDefault="00B854A5" w:rsidP="006A619F">
            <w:pPr>
              <w:spacing w:line="290" w:lineRule="exact"/>
              <w:jc w:val="center"/>
              <w:rPr>
                <w:rFonts w:ascii="Times New Roman" w:eastAsia="方正仿宋_GBK" w:hAnsi="Times New Roman" w:cs="Times New Roman"/>
                <w:kern w:val="0"/>
                <w:szCs w:val="21"/>
                <w:lang w:bidi="ar"/>
              </w:rPr>
            </w:pPr>
            <w:r w:rsidRPr="00A535AC">
              <w:rPr>
                <w:rFonts w:ascii="Times New Roman" w:eastAsia="方正仿宋_GBK" w:hAnsi="Times New Roman" w:cs="Times New Roman"/>
                <w:kern w:val="0"/>
                <w:szCs w:val="21"/>
                <w:lang w:bidi="ar"/>
              </w:rPr>
              <w:t>省住房和城乡建设厅关于加强工程建设企业技术标准质量管理的通知</w:t>
            </w:r>
          </w:p>
        </w:tc>
      </w:tr>
      <w:tr w:rsidR="00B854A5" w14:paraId="66CCEDEA" w14:textId="77777777" w:rsidTr="00B854A5">
        <w:trPr>
          <w:trHeight w:val="90"/>
        </w:trPr>
        <w:tc>
          <w:tcPr>
            <w:tcW w:w="534" w:type="dxa"/>
            <w:vAlign w:val="center"/>
          </w:tcPr>
          <w:p w14:paraId="3AC4CC6B" w14:textId="7A7A0841" w:rsidR="00B854A5" w:rsidRDefault="00B854A5" w:rsidP="006A619F">
            <w:pPr>
              <w:spacing w:line="300" w:lineRule="exact"/>
              <w:jc w:val="center"/>
              <w:rPr>
                <w:rFonts w:ascii="Times New Roman" w:eastAsia="方正仿宋_GBK" w:hAnsi="Times New Roman" w:cs="Times New Roman"/>
                <w:szCs w:val="21"/>
              </w:rPr>
            </w:pPr>
            <w:r>
              <w:rPr>
                <w:rFonts w:ascii="Times New Roman" w:eastAsia="方正仿宋_GBK" w:hAnsi="Times New Roman" w:cs="Times New Roman" w:hint="eastAsia"/>
                <w:szCs w:val="21"/>
              </w:rPr>
              <w:t>11</w:t>
            </w:r>
          </w:p>
        </w:tc>
        <w:tc>
          <w:tcPr>
            <w:tcW w:w="3118" w:type="dxa"/>
            <w:vAlign w:val="center"/>
          </w:tcPr>
          <w:p w14:paraId="490F5DBF" w14:textId="244076A8" w:rsidR="00B854A5" w:rsidRPr="00A535AC" w:rsidRDefault="00B854A5" w:rsidP="00B854A5">
            <w:pPr>
              <w:spacing w:line="290" w:lineRule="exact"/>
              <w:jc w:val="center"/>
              <w:rPr>
                <w:rFonts w:ascii="Times New Roman" w:eastAsia="方正仿宋_GBK" w:hAnsi="Times New Roman" w:cs="Times New Roman"/>
                <w:kern w:val="0"/>
                <w:szCs w:val="21"/>
                <w:lang w:bidi="ar"/>
              </w:rPr>
            </w:pPr>
            <w:r w:rsidRPr="00A535AC">
              <w:rPr>
                <w:rFonts w:ascii="Times New Roman" w:eastAsia="方正仿宋_GBK" w:hAnsi="Times New Roman" w:cs="Times New Roman"/>
                <w:kern w:val="0"/>
                <w:szCs w:val="21"/>
                <w:lang w:bidi="ar"/>
              </w:rPr>
              <w:t>苏建</w:t>
            </w:r>
            <w:proofErr w:type="gramStart"/>
            <w:r w:rsidRPr="00A535AC">
              <w:rPr>
                <w:rFonts w:ascii="Times New Roman" w:eastAsia="方正仿宋_GBK" w:hAnsi="Times New Roman" w:cs="Times New Roman"/>
                <w:kern w:val="0"/>
                <w:szCs w:val="21"/>
                <w:lang w:bidi="ar"/>
              </w:rPr>
              <w:t>建</w:t>
            </w:r>
            <w:proofErr w:type="gramEnd"/>
            <w:r w:rsidRPr="00A535AC">
              <w:rPr>
                <w:rFonts w:ascii="Times New Roman" w:eastAsia="方正仿宋_GBK" w:hAnsi="Times New Roman" w:cs="Times New Roman"/>
                <w:kern w:val="0"/>
                <w:szCs w:val="21"/>
                <w:lang w:bidi="ar"/>
              </w:rPr>
              <w:t>管〔</w:t>
            </w:r>
            <w:r w:rsidRPr="00A535AC">
              <w:rPr>
                <w:rFonts w:ascii="Times New Roman" w:eastAsia="方正仿宋_GBK" w:hAnsi="Times New Roman" w:cs="Times New Roman"/>
                <w:kern w:val="0"/>
                <w:szCs w:val="21"/>
                <w:lang w:bidi="ar"/>
              </w:rPr>
              <w:t>2015</w:t>
            </w:r>
            <w:r w:rsidRPr="00A535AC">
              <w:rPr>
                <w:rFonts w:ascii="Times New Roman" w:eastAsia="方正仿宋_GBK" w:hAnsi="Times New Roman" w:cs="Times New Roman"/>
                <w:kern w:val="0"/>
                <w:szCs w:val="21"/>
                <w:lang w:bidi="ar"/>
              </w:rPr>
              <w:t>〕</w:t>
            </w:r>
            <w:r w:rsidRPr="00A535AC">
              <w:rPr>
                <w:rFonts w:ascii="Times New Roman" w:eastAsia="方正仿宋_GBK" w:hAnsi="Times New Roman" w:cs="Times New Roman"/>
                <w:kern w:val="0"/>
                <w:szCs w:val="21"/>
                <w:lang w:bidi="ar"/>
              </w:rPr>
              <w:t>227</w:t>
            </w:r>
            <w:r w:rsidRPr="00A535AC">
              <w:rPr>
                <w:rFonts w:ascii="Times New Roman" w:eastAsia="方正仿宋_GBK" w:hAnsi="Times New Roman" w:cs="Times New Roman"/>
                <w:kern w:val="0"/>
                <w:szCs w:val="21"/>
                <w:lang w:bidi="ar"/>
              </w:rPr>
              <w:t>号</w:t>
            </w:r>
          </w:p>
        </w:tc>
        <w:tc>
          <w:tcPr>
            <w:tcW w:w="11057" w:type="dxa"/>
            <w:vAlign w:val="center"/>
          </w:tcPr>
          <w:p w14:paraId="2AE2F20D" w14:textId="3055E1F5" w:rsidR="00B854A5" w:rsidRPr="00A535AC" w:rsidRDefault="00B854A5" w:rsidP="006A619F">
            <w:pPr>
              <w:spacing w:line="290" w:lineRule="exact"/>
              <w:jc w:val="center"/>
              <w:rPr>
                <w:rFonts w:ascii="Times New Roman" w:eastAsia="方正仿宋_GBK" w:hAnsi="Times New Roman" w:cs="Times New Roman"/>
                <w:kern w:val="0"/>
                <w:szCs w:val="21"/>
                <w:lang w:bidi="ar"/>
              </w:rPr>
            </w:pPr>
            <w:r w:rsidRPr="00A535AC">
              <w:rPr>
                <w:rFonts w:ascii="Times New Roman" w:eastAsia="方正仿宋_GBK" w:hAnsi="Times New Roman" w:cs="Times New Roman"/>
                <w:kern w:val="0"/>
                <w:szCs w:val="21"/>
                <w:lang w:bidi="ar"/>
              </w:rPr>
              <w:t>关于对省住房和城乡建设厅关于转发住房城乡建设部《建筑业企业资质管理规定和资质标准实施意见》的通知</w:t>
            </w:r>
          </w:p>
        </w:tc>
      </w:tr>
      <w:tr w:rsidR="00B854A5" w14:paraId="07C9E7A9" w14:textId="77777777" w:rsidTr="00B854A5">
        <w:trPr>
          <w:trHeight w:val="90"/>
        </w:trPr>
        <w:tc>
          <w:tcPr>
            <w:tcW w:w="534" w:type="dxa"/>
            <w:vAlign w:val="center"/>
          </w:tcPr>
          <w:p w14:paraId="5ED01454" w14:textId="22BBAB52" w:rsidR="00B854A5" w:rsidRDefault="00B854A5" w:rsidP="006A619F">
            <w:pPr>
              <w:spacing w:line="300" w:lineRule="exact"/>
              <w:jc w:val="center"/>
              <w:rPr>
                <w:rFonts w:ascii="Times New Roman" w:eastAsia="方正仿宋_GBK" w:hAnsi="Times New Roman" w:cs="Times New Roman"/>
                <w:szCs w:val="21"/>
              </w:rPr>
            </w:pPr>
            <w:r>
              <w:rPr>
                <w:rFonts w:ascii="Times New Roman" w:eastAsia="方正仿宋_GBK" w:hAnsi="Times New Roman" w:cs="Times New Roman" w:hint="eastAsia"/>
                <w:szCs w:val="21"/>
              </w:rPr>
              <w:t>12</w:t>
            </w:r>
          </w:p>
        </w:tc>
        <w:tc>
          <w:tcPr>
            <w:tcW w:w="3118" w:type="dxa"/>
            <w:vAlign w:val="center"/>
          </w:tcPr>
          <w:p w14:paraId="3942B7D4" w14:textId="2A0F07BB" w:rsidR="00B854A5" w:rsidRPr="00A535AC" w:rsidRDefault="00B854A5" w:rsidP="00B854A5">
            <w:pPr>
              <w:spacing w:line="290" w:lineRule="exact"/>
              <w:jc w:val="center"/>
              <w:rPr>
                <w:rFonts w:ascii="Times New Roman" w:eastAsia="方正仿宋_GBK" w:hAnsi="Times New Roman" w:cs="Times New Roman"/>
                <w:kern w:val="0"/>
                <w:szCs w:val="21"/>
                <w:lang w:bidi="ar"/>
              </w:rPr>
            </w:pPr>
            <w:r w:rsidRPr="00A535AC">
              <w:rPr>
                <w:rFonts w:ascii="Times New Roman" w:eastAsia="方正仿宋_GBK" w:hAnsi="Times New Roman" w:cs="Times New Roman"/>
                <w:kern w:val="0"/>
                <w:szCs w:val="21"/>
                <w:lang w:bidi="ar"/>
              </w:rPr>
              <w:t>苏建</w:t>
            </w:r>
            <w:proofErr w:type="gramStart"/>
            <w:r w:rsidRPr="00A535AC">
              <w:rPr>
                <w:rFonts w:ascii="Times New Roman" w:eastAsia="方正仿宋_GBK" w:hAnsi="Times New Roman" w:cs="Times New Roman"/>
                <w:kern w:val="0"/>
                <w:szCs w:val="21"/>
                <w:lang w:bidi="ar"/>
              </w:rPr>
              <w:t>建</w:t>
            </w:r>
            <w:proofErr w:type="gramEnd"/>
            <w:r w:rsidRPr="00A535AC">
              <w:rPr>
                <w:rFonts w:ascii="Times New Roman" w:eastAsia="方正仿宋_GBK" w:hAnsi="Times New Roman" w:cs="Times New Roman"/>
                <w:kern w:val="0"/>
                <w:szCs w:val="21"/>
                <w:lang w:bidi="ar"/>
              </w:rPr>
              <w:t>管〔</w:t>
            </w:r>
            <w:r w:rsidRPr="00A535AC">
              <w:rPr>
                <w:rFonts w:ascii="Times New Roman" w:eastAsia="方正仿宋_GBK" w:hAnsi="Times New Roman" w:cs="Times New Roman"/>
                <w:kern w:val="0"/>
                <w:szCs w:val="21"/>
                <w:lang w:bidi="ar"/>
              </w:rPr>
              <w:t>2022</w:t>
            </w:r>
            <w:r w:rsidRPr="00A535AC">
              <w:rPr>
                <w:rFonts w:ascii="Times New Roman" w:eastAsia="方正仿宋_GBK" w:hAnsi="Times New Roman" w:cs="Times New Roman"/>
                <w:kern w:val="0"/>
                <w:szCs w:val="21"/>
                <w:lang w:bidi="ar"/>
              </w:rPr>
              <w:t>〕</w:t>
            </w:r>
            <w:r w:rsidRPr="00A535AC">
              <w:rPr>
                <w:rFonts w:ascii="Times New Roman" w:eastAsia="方正仿宋_GBK" w:hAnsi="Times New Roman" w:cs="Times New Roman"/>
                <w:kern w:val="0"/>
                <w:szCs w:val="21"/>
                <w:lang w:bidi="ar"/>
              </w:rPr>
              <w:t>241</w:t>
            </w:r>
            <w:r w:rsidRPr="00A535AC">
              <w:rPr>
                <w:rFonts w:ascii="Times New Roman" w:eastAsia="方正仿宋_GBK" w:hAnsi="Times New Roman" w:cs="Times New Roman"/>
                <w:kern w:val="0"/>
                <w:szCs w:val="21"/>
                <w:lang w:bidi="ar"/>
              </w:rPr>
              <w:t>号</w:t>
            </w:r>
          </w:p>
        </w:tc>
        <w:tc>
          <w:tcPr>
            <w:tcW w:w="11057" w:type="dxa"/>
            <w:vAlign w:val="center"/>
          </w:tcPr>
          <w:p w14:paraId="6FA8D10D" w14:textId="5182626E" w:rsidR="00B854A5" w:rsidRPr="00A535AC" w:rsidRDefault="00B854A5" w:rsidP="006A619F">
            <w:pPr>
              <w:spacing w:line="290" w:lineRule="exact"/>
              <w:jc w:val="center"/>
              <w:rPr>
                <w:rFonts w:ascii="Times New Roman" w:eastAsia="方正仿宋_GBK" w:hAnsi="Times New Roman" w:cs="Times New Roman"/>
                <w:kern w:val="0"/>
                <w:szCs w:val="21"/>
                <w:lang w:bidi="ar"/>
              </w:rPr>
            </w:pPr>
            <w:r w:rsidRPr="00A535AC">
              <w:rPr>
                <w:rFonts w:ascii="Times New Roman" w:eastAsia="方正仿宋_GBK" w:hAnsi="Times New Roman" w:cs="Times New Roman"/>
                <w:kern w:val="0"/>
                <w:szCs w:val="21"/>
                <w:lang w:bidi="ar"/>
              </w:rPr>
              <w:t>江苏省住房和城乡建设厅关于建设工程企业资质有关事宜的通知</w:t>
            </w:r>
          </w:p>
        </w:tc>
      </w:tr>
      <w:tr w:rsidR="00B854A5" w14:paraId="12473DB6" w14:textId="77777777" w:rsidTr="00B854A5">
        <w:trPr>
          <w:trHeight w:val="90"/>
        </w:trPr>
        <w:tc>
          <w:tcPr>
            <w:tcW w:w="534" w:type="dxa"/>
            <w:vAlign w:val="center"/>
          </w:tcPr>
          <w:p w14:paraId="67C90653" w14:textId="1CCA484F" w:rsidR="00B854A5" w:rsidRDefault="00B854A5" w:rsidP="006A619F">
            <w:pPr>
              <w:spacing w:line="300" w:lineRule="exact"/>
              <w:jc w:val="center"/>
              <w:rPr>
                <w:rFonts w:ascii="Times New Roman" w:eastAsia="方正仿宋_GBK" w:hAnsi="Times New Roman" w:cs="Times New Roman"/>
                <w:szCs w:val="21"/>
              </w:rPr>
            </w:pPr>
            <w:r>
              <w:rPr>
                <w:rFonts w:ascii="Times New Roman" w:eastAsia="方正仿宋_GBK" w:hAnsi="Times New Roman" w:cs="Times New Roman" w:hint="eastAsia"/>
                <w:szCs w:val="21"/>
              </w:rPr>
              <w:t>13</w:t>
            </w:r>
          </w:p>
        </w:tc>
        <w:tc>
          <w:tcPr>
            <w:tcW w:w="3118" w:type="dxa"/>
            <w:vAlign w:val="center"/>
          </w:tcPr>
          <w:p w14:paraId="58C9BE70" w14:textId="192E5D71" w:rsidR="00B854A5" w:rsidRPr="00A535AC" w:rsidRDefault="00B854A5" w:rsidP="00B854A5">
            <w:pPr>
              <w:spacing w:line="290" w:lineRule="exact"/>
              <w:jc w:val="center"/>
              <w:rPr>
                <w:rFonts w:ascii="Times New Roman" w:eastAsia="方正仿宋_GBK" w:hAnsi="Times New Roman" w:cs="Times New Roman"/>
                <w:kern w:val="0"/>
                <w:szCs w:val="21"/>
                <w:lang w:bidi="ar"/>
              </w:rPr>
            </w:pPr>
            <w:proofErr w:type="gramStart"/>
            <w:r w:rsidRPr="00A535AC">
              <w:rPr>
                <w:rFonts w:ascii="Times New Roman" w:eastAsia="方正仿宋_GBK" w:hAnsi="Times New Roman" w:cs="Times New Roman"/>
                <w:kern w:val="0"/>
                <w:szCs w:val="21"/>
                <w:lang w:bidi="ar"/>
              </w:rPr>
              <w:t>苏建质安</w:t>
            </w:r>
            <w:proofErr w:type="gramEnd"/>
            <w:r w:rsidRPr="00A535AC">
              <w:rPr>
                <w:rFonts w:ascii="Times New Roman" w:eastAsia="方正仿宋_GBK" w:hAnsi="Times New Roman" w:cs="Times New Roman"/>
                <w:kern w:val="0"/>
                <w:szCs w:val="21"/>
                <w:lang w:bidi="ar"/>
              </w:rPr>
              <w:t>〔</w:t>
            </w:r>
            <w:r w:rsidRPr="00A535AC">
              <w:rPr>
                <w:rFonts w:ascii="Times New Roman" w:eastAsia="方正仿宋_GBK" w:hAnsi="Times New Roman" w:cs="Times New Roman"/>
                <w:kern w:val="0"/>
                <w:szCs w:val="21"/>
                <w:lang w:bidi="ar"/>
              </w:rPr>
              <w:t>2015</w:t>
            </w:r>
            <w:r w:rsidRPr="00A535AC">
              <w:rPr>
                <w:rFonts w:ascii="Times New Roman" w:eastAsia="方正仿宋_GBK" w:hAnsi="Times New Roman" w:cs="Times New Roman"/>
                <w:kern w:val="0"/>
                <w:szCs w:val="21"/>
                <w:lang w:bidi="ar"/>
              </w:rPr>
              <w:t>〕</w:t>
            </w:r>
            <w:r w:rsidRPr="00A535AC">
              <w:rPr>
                <w:rFonts w:ascii="Times New Roman" w:eastAsia="方正仿宋_GBK" w:hAnsi="Times New Roman" w:cs="Times New Roman"/>
                <w:kern w:val="0"/>
                <w:szCs w:val="21"/>
                <w:lang w:bidi="ar"/>
              </w:rPr>
              <w:t>418</w:t>
            </w:r>
            <w:r w:rsidRPr="00A535AC">
              <w:rPr>
                <w:rFonts w:ascii="Times New Roman" w:eastAsia="方正仿宋_GBK" w:hAnsi="Times New Roman" w:cs="Times New Roman"/>
                <w:kern w:val="0"/>
                <w:szCs w:val="21"/>
                <w:lang w:bidi="ar"/>
              </w:rPr>
              <w:t>号</w:t>
            </w:r>
          </w:p>
        </w:tc>
        <w:tc>
          <w:tcPr>
            <w:tcW w:w="11057" w:type="dxa"/>
            <w:vAlign w:val="center"/>
          </w:tcPr>
          <w:p w14:paraId="26048661" w14:textId="121F509A" w:rsidR="00B854A5" w:rsidRPr="00A535AC" w:rsidRDefault="00B854A5" w:rsidP="006A619F">
            <w:pPr>
              <w:spacing w:line="290" w:lineRule="exact"/>
              <w:jc w:val="center"/>
              <w:rPr>
                <w:rFonts w:ascii="Times New Roman" w:eastAsia="方正仿宋_GBK" w:hAnsi="Times New Roman" w:cs="Times New Roman"/>
                <w:kern w:val="0"/>
                <w:szCs w:val="21"/>
                <w:lang w:bidi="ar"/>
              </w:rPr>
            </w:pPr>
            <w:r w:rsidRPr="00A535AC">
              <w:rPr>
                <w:rFonts w:ascii="Times New Roman" w:eastAsia="方正仿宋_GBK" w:hAnsi="Times New Roman" w:cs="Times New Roman"/>
                <w:kern w:val="0"/>
                <w:szCs w:val="21"/>
                <w:lang w:bidi="ar"/>
              </w:rPr>
              <w:t>关于进一步加强附着式升降脚手架和高处作业吊篮安全管理的通知</w:t>
            </w:r>
          </w:p>
        </w:tc>
      </w:tr>
      <w:tr w:rsidR="00B854A5" w14:paraId="4B8B0B75" w14:textId="77777777" w:rsidTr="00B854A5">
        <w:trPr>
          <w:trHeight w:val="90"/>
        </w:trPr>
        <w:tc>
          <w:tcPr>
            <w:tcW w:w="534" w:type="dxa"/>
            <w:vAlign w:val="center"/>
          </w:tcPr>
          <w:p w14:paraId="5217187A" w14:textId="696BAC52" w:rsidR="00B854A5" w:rsidRDefault="00B854A5" w:rsidP="006A619F">
            <w:pPr>
              <w:spacing w:line="300" w:lineRule="exact"/>
              <w:jc w:val="center"/>
              <w:rPr>
                <w:rFonts w:ascii="Times New Roman" w:eastAsia="方正仿宋_GBK" w:hAnsi="Times New Roman" w:cs="Times New Roman"/>
                <w:szCs w:val="21"/>
              </w:rPr>
            </w:pPr>
            <w:r>
              <w:rPr>
                <w:rFonts w:ascii="Times New Roman" w:eastAsia="方正仿宋_GBK" w:hAnsi="Times New Roman" w:cs="Times New Roman" w:hint="eastAsia"/>
                <w:szCs w:val="21"/>
              </w:rPr>
              <w:t>14</w:t>
            </w:r>
          </w:p>
        </w:tc>
        <w:tc>
          <w:tcPr>
            <w:tcW w:w="3118" w:type="dxa"/>
            <w:vAlign w:val="center"/>
          </w:tcPr>
          <w:p w14:paraId="4571CB25" w14:textId="6155B163" w:rsidR="00B854A5" w:rsidRPr="00A535AC" w:rsidRDefault="00B854A5" w:rsidP="00B854A5">
            <w:pPr>
              <w:spacing w:line="290" w:lineRule="exact"/>
              <w:jc w:val="center"/>
              <w:rPr>
                <w:rFonts w:ascii="Times New Roman" w:eastAsia="方正仿宋_GBK" w:hAnsi="Times New Roman" w:cs="Times New Roman"/>
                <w:kern w:val="0"/>
                <w:szCs w:val="21"/>
                <w:lang w:bidi="ar"/>
              </w:rPr>
            </w:pPr>
            <w:proofErr w:type="gramStart"/>
            <w:r w:rsidRPr="00A535AC">
              <w:rPr>
                <w:rFonts w:ascii="Times New Roman" w:eastAsia="方正仿宋_GBK" w:hAnsi="Times New Roman" w:cs="Times New Roman"/>
                <w:kern w:val="0"/>
                <w:szCs w:val="21"/>
                <w:lang w:bidi="ar"/>
              </w:rPr>
              <w:t>苏建质安</w:t>
            </w:r>
            <w:proofErr w:type="gramEnd"/>
            <w:r w:rsidRPr="00A535AC">
              <w:rPr>
                <w:rFonts w:ascii="Times New Roman" w:eastAsia="方正仿宋_GBK" w:hAnsi="Times New Roman" w:cs="Times New Roman"/>
                <w:kern w:val="0"/>
                <w:szCs w:val="21"/>
                <w:lang w:bidi="ar"/>
              </w:rPr>
              <w:t>〔</w:t>
            </w:r>
            <w:r w:rsidRPr="00A535AC">
              <w:rPr>
                <w:rFonts w:ascii="Times New Roman" w:eastAsia="方正仿宋_GBK" w:hAnsi="Times New Roman" w:cs="Times New Roman"/>
                <w:kern w:val="0"/>
                <w:szCs w:val="21"/>
                <w:lang w:bidi="ar"/>
              </w:rPr>
              <w:t>2020</w:t>
            </w:r>
            <w:r w:rsidRPr="00A535AC">
              <w:rPr>
                <w:rFonts w:ascii="Times New Roman" w:eastAsia="方正仿宋_GBK" w:hAnsi="Times New Roman" w:cs="Times New Roman"/>
                <w:kern w:val="0"/>
                <w:szCs w:val="21"/>
                <w:lang w:bidi="ar"/>
              </w:rPr>
              <w:t>〕</w:t>
            </w:r>
            <w:r w:rsidRPr="00A535AC">
              <w:rPr>
                <w:rFonts w:ascii="Times New Roman" w:eastAsia="方正仿宋_GBK" w:hAnsi="Times New Roman" w:cs="Times New Roman"/>
                <w:kern w:val="0"/>
                <w:szCs w:val="21"/>
                <w:lang w:bidi="ar"/>
              </w:rPr>
              <w:t>120</w:t>
            </w:r>
            <w:r w:rsidRPr="00A535AC">
              <w:rPr>
                <w:rFonts w:ascii="Times New Roman" w:eastAsia="方正仿宋_GBK" w:hAnsi="Times New Roman" w:cs="Times New Roman"/>
                <w:kern w:val="0"/>
                <w:szCs w:val="21"/>
                <w:lang w:bidi="ar"/>
              </w:rPr>
              <w:t>号</w:t>
            </w:r>
          </w:p>
        </w:tc>
        <w:tc>
          <w:tcPr>
            <w:tcW w:w="11057" w:type="dxa"/>
            <w:vAlign w:val="center"/>
          </w:tcPr>
          <w:p w14:paraId="5B12E459" w14:textId="24719104" w:rsidR="00B854A5" w:rsidRPr="00A535AC" w:rsidRDefault="00B854A5" w:rsidP="006A619F">
            <w:pPr>
              <w:spacing w:line="290" w:lineRule="exact"/>
              <w:jc w:val="center"/>
              <w:rPr>
                <w:rFonts w:ascii="Times New Roman" w:eastAsia="方正仿宋_GBK" w:hAnsi="Times New Roman" w:cs="Times New Roman"/>
                <w:kern w:val="0"/>
                <w:szCs w:val="21"/>
                <w:lang w:bidi="ar"/>
              </w:rPr>
            </w:pPr>
            <w:r w:rsidRPr="00A535AC">
              <w:rPr>
                <w:rFonts w:ascii="Times New Roman" w:eastAsia="方正仿宋_GBK" w:hAnsi="Times New Roman" w:cs="Times New Roman"/>
                <w:kern w:val="0"/>
                <w:szCs w:val="21"/>
                <w:lang w:bidi="ar"/>
              </w:rPr>
              <w:t>省住房城乡建设厅关于进一步加强建筑起重机械安全监管信息化工作的通知</w:t>
            </w:r>
          </w:p>
        </w:tc>
      </w:tr>
      <w:tr w:rsidR="00B854A5" w14:paraId="16002E58" w14:textId="77777777" w:rsidTr="00B854A5">
        <w:trPr>
          <w:trHeight w:val="90"/>
        </w:trPr>
        <w:tc>
          <w:tcPr>
            <w:tcW w:w="534" w:type="dxa"/>
            <w:vAlign w:val="center"/>
          </w:tcPr>
          <w:p w14:paraId="30436EAE" w14:textId="66AFDFCB" w:rsidR="00B854A5" w:rsidRDefault="00B854A5" w:rsidP="006A619F">
            <w:pPr>
              <w:spacing w:line="300" w:lineRule="exact"/>
              <w:jc w:val="center"/>
              <w:rPr>
                <w:rFonts w:ascii="Times New Roman" w:eastAsia="方正仿宋_GBK" w:hAnsi="Times New Roman" w:cs="Times New Roman"/>
                <w:szCs w:val="21"/>
              </w:rPr>
            </w:pPr>
            <w:r>
              <w:rPr>
                <w:rFonts w:ascii="Times New Roman" w:eastAsia="方正仿宋_GBK" w:hAnsi="Times New Roman" w:cs="Times New Roman" w:hint="eastAsia"/>
                <w:szCs w:val="21"/>
              </w:rPr>
              <w:t>15</w:t>
            </w:r>
          </w:p>
        </w:tc>
        <w:tc>
          <w:tcPr>
            <w:tcW w:w="3118" w:type="dxa"/>
            <w:vAlign w:val="center"/>
          </w:tcPr>
          <w:p w14:paraId="2A352D3E" w14:textId="09430199" w:rsidR="00B854A5" w:rsidRPr="00A535AC" w:rsidRDefault="00B854A5" w:rsidP="00B854A5">
            <w:pPr>
              <w:spacing w:line="290" w:lineRule="exact"/>
              <w:jc w:val="center"/>
              <w:rPr>
                <w:rFonts w:ascii="Times New Roman" w:eastAsia="方正仿宋_GBK" w:hAnsi="Times New Roman" w:cs="Times New Roman"/>
                <w:kern w:val="0"/>
                <w:szCs w:val="21"/>
                <w:lang w:bidi="ar"/>
              </w:rPr>
            </w:pPr>
            <w:proofErr w:type="gramStart"/>
            <w:r w:rsidRPr="00A535AC">
              <w:rPr>
                <w:rFonts w:ascii="Times New Roman" w:eastAsia="方正仿宋_GBK" w:hAnsi="Times New Roman" w:cs="Times New Roman"/>
                <w:kern w:val="0"/>
                <w:szCs w:val="21"/>
                <w:lang w:bidi="ar"/>
              </w:rPr>
              <w:t>苏建质安</w:t>
            </w:r>
            <w:proofErr w:type="gramEnd"/>
            <w:r w:rsidRPr="00A535AC">
              <w:rPr>
                <w:rFonts w:ascii="Times New Roman" w:eastAsia="方正仿宋_GBK" w:hAnsi="Times New Roman" w:cs="Times New Roman"/>
                <w:kern w:val="0"/>
                <w:szCs w:val="21"/>
                <w:lang w:bidi="ar"/>
              </w:rPr>
              <w:t>〔</w:t>
            </w:r>
            <w:r w:rsidRPr="00A535AC">
              <w:rPr>
                <w:rFonts w:ascii="Times New Roman" w:eastAsia="方正仿宋_GBK" w:hAnsi="Times New Roman" w:cs="Times New Roman"/>
                <w:kern w:val="0"/>
                <w:szCs w:val="21"/>
                <w:lang w:bidi="ar"/>
              </w:rPr>
              <w:t>2020</w:t>
            </w:r>
            <w:r w:rsidRPr="00A535AC">
              <w:rPr>
                <w:rFonts w:ascii="Times New Roman" w:eastAsia="方正仿宋_GBK" w:hAnsi="Times New Roman" w:cs="Times New Roman"/>
                <w:kern w:val="0"/>
                <w:szCs w:val="21"/>
                <w:lang w:bidi="ar"/>
              </w:rPr>
              <w:t>〕</w:t>
            </w:r>
            <w:r w:rsidRPr="00A535AC">
              <w:rPr>
                <w:rFonts w:ascii="Times New Roman" w:eastAsia="方正仿宋_GBK" w:hAnsi="Times New Roman" w:cs="Times New Roman"/>
                <w:kern w:val="0"/>
                <w:szCs w:val="21"/>
                <w:lang w:bidi="ar"/>
              </w:rPr>
              <w:t>123</w:t>
            </w:r>
            <w:r w:rsidRPr="00A535AC">
              <w:rPr>
                <w:rFonts w:ascii="Times New Roman" w:eastAsia="方正仿宋_GBK" w:hAnsi="Times New Roman" w:cs="Times New Roman"/>
                <w:kern w:val="0"/>
                <w:szCs w:val="21"/>
                <w:lang w:bidi="ar"/>
              </w:rPr>
              <w:t>号</w:t>
            </w:r>
          </w:p>
        </w:tc>
        <w:tc>
          <w:tcPr>
            <w:tcW w:w="11057" w:type="dxa"/>
            <w:vAlign w:val="center"/>
          </w:tcPr>
          <w:p w14:paraId="25F9E79F" w14:textId="56E89C99" w:rsidR="00B854A5" w:rsidRPr="00A535AC" w:rsidRDefault="00B854A5" w:rsidP="006A619F">
            <w:pPr>
              <w:spacing w:line="290" w:lineRule="exact"/>
              <w:jc w:val="center"/>
              <w:rPr>
                <w:rFonts w:ascii="Times New Roman" w:eastAsia="方正仿宋_GBK" w:hAnsi="Times New Roman" w:cs="Times New Roman"/>
                <w:kern w:val="0"/>
                <w:szCs w:val="21"/>
                <w:lang w:bidi="ar"/>
              </w:rPr>
            </w:pPr>
            <w:r w:rsidRPr="00A535AC">
              <w:rPr>
                <w:rFonts w:ascii="Times New Roman" w:eastAsia="方正仿宋_GBK" w:hAnsi="Times New Roman" w:cs="Times New Roman"/>
                <w:kern w:val="0"/>
                <w:szCs w:val="21"/>
                <w:lang w:bidi="ar"/>
              </w:rPr>
              <w:t>省住房城乡建设厅</w:t>
            </w:r>
            <w:r w:rsidRPr="00A535AC">
              <w:rPr>
                <w:rFonts w:ascii="Times New Roman" w:eastAsia="方正仿宋_GBK" w:hAnsi="Times New Roman" w:cs="Times New Roman"/>
                <w:kern w:val="0"/>
                <w:szCs w:val="21"/>
                <w:lang w:bidi="ar"/>
              </w:rPr>
              <w:t xml:space="preserve"> </w:t>
            </w:r>
            <w:r w:rsidRPr="00A535AC">
              <w:rPr>
                <w:rFonts w:ascii="Times New Roman" w:eastAsia="方正仿宋_GBK" w:hAnsi="Times New Roman" w:cs="Times New Roman"/>
                <w:kern w:val="0"/>
                <w:szCs w:val="21"/>
                <w:lang w:bidi="ar"/>
              </w:rPr>
              <w:t>省生态环境厅关于印发《江苏省重污染天气建筑工地扬尘控制应急工作方案（试行）》的通知</w:t>
            </w:r>
          </w:p>
        </w:tc>
      </w:tr>
      <w:tr w:rsidR="00B854A5" w14:paraId="0F7C0300" w14:textId="77777777" w:rsidTr="00B854A5">
        <w:trPr>
          <w:trHeight w:val="90"/>
        </w:trPr>
        <w:tc>
          <w:tcPr>
            <w:tcW w:w="534" w:type="dxa"/>
            <w:vAlign w:val="center"/>
          </w:tcPr>
          <w:p w14:paraId="1FFEB386" w14:textId="47097CC3" w:rsidR="00B854A5" w:rsidRDefault="00B854A5" w:rsidP="006A619F">
            <w:pPr>
              <w:spacing w:line="300" w:lineRule="exact"/>
              <w:jc w:val="center"/>
              <w:rPr>
                <w:rFonts w:ascii="Times New Roman" w:eastAsia="方正仿宋_GBK" w:hAnsi="Times New Roman" w:cs="Times New Roman"/>
                <w:szCs w:val="21"/>
              </w:rPr>
            </w:pPr>
            <w:r>
              <w:rPr>
                <w:rFonts w:ascii="Times New Roman" w:eastAsia="方正仿宋_GBK" w:hAnsi="Times New Roman" w:cs="Times New Roman" w:hint="eastAsia"/>
                <w:szCs w:val="21"/>
              </w:rPr>
              <w:t>16</w:t>
            </w:r>
          </w:p>
        </w:tc>
        <w:tc>
          <w:tcPr>
            <w:tcW w:w="3118" w:type="dxa"/>
            <w:vAlign w:val="center"/>
          </w:tcPr>
          <w:p w14:paraId="338B7510" w14:textId="067EFB2E" w:rsidR="00B854A5" w:rsidRPr="00A535AC" w:rsidRDefault="00B854A5" w:rsidP="00B854A5">
            <w:pPr>
              <w:spacing w:line="290" w:lineRule="exact"/>
              <w:jc w:val="center"/>
              <w:rPr>
                <w:rFonts w:ascii="Times New Roman" w:eastAsia="方正仿宋_GBK" w:hAnsi="Times New Roman" w:cs="Times New Roman"/>
                <w:kern w:val="0"/>
                <w:szCs w:val="21"/>
                <w:lang w:bidi="ar"/>
              </w:rPr>
            </w:pPr>
            <w:proofErr w:type="gramStart"/>
            <w:r w:rsidRPr="00A535AC">
              <w:rPr>
                <w:rFonts w:ascii="Times New Roman" w:eastAsia="方正仿宋_GBK" w:hAnsi="Times New Roman" w:cs="Times New Roman"/>
                <w:kern w:val="0"/>
                <w:szCs w:val="21"/>
                <w:lang w:bidi="ar"/>
              </w:rPr>
              <w:t>苏建质安</w:t>
            </w:r>
            <w:proofErr w:type="gramEnd"/>
            <w:r w:rsidRPr="00A535AC">
              <w:rPr>
                <w:rFonts w:ascii="Times New Roman" w:eastAsia="方正仿宋_GBK" w:hAnsi="Times New Roman" w:cs="Times New Roman"/>
                <w:kern w:val="0"/>
                <w:szCs w:val="21"/>
                <w:lang w:bidi="ar"/>
              </w:rPr>
              <w:t>〔</w:t>
            </w:r>
            <w:r w:rsidRPr="00A535AC">
              <w:rPr>
                <w:rFonts w:ascii="Times New Roman" w:eastAsia="方正仿宋_GBK" w:hAnsi="Times New Roman" w:cs="Times New Roman"/>
                <w:kern w:val="0"/>
                <w:szCs w:val="21"/>
                <w:lang w:bidi="ar"/>
              </w:rPr>
              <w:t>2020</w:t>
            </w:r>
            <w:r w:rsidRPr="00A535AC">
              <w:rPr>
                <w:rFonts w:ascii="Times New Roman" w:eastAsia="方正仿宋_GBK" w:hAnsi="Times New Roman" w:cs="Times New Roman"/>
                <w:kern w:val="0"/>
                <w:szCs w:val="21"/>
                <w:lang w:bidi="ar"/>
              </w:rPr>
              <w:t>〕</w:t>
            </w:r>
            <w:r w:rsidRPr="00A535AC">
              <w:rPr>
                <w:rFonts w:ascii="Times New Roman" w:eastAsia="方正仿宋_GBK" w:hAnsi="Times New Roman" w:cs="Times New Roman"/>
                <w:kern w:val="0"/>
                <w:szCs w:val="21"/>
                <w:lang w:bidi="ar"/>
              </w:rPr>
              <w:t>139</w:t>
            </w:r>
            <w:r w:rsidRPr="00A535AC">
              <w:rPr>
                <w:rFonts w:ascii="Times New Roman" w:eastAsia="方正仿宋_GBK" w:hAnsi="Times New Roman" w:cs="Times New Roman"/>
                <w:kern w:val="0"/>
                <w:szCs w:val="21"/>
                <w:lang w:bidi="ar"/>
              </w:rPr>
              <w:t>号</w:t>
            </w:r>
          </w:p>
        </w:tc>
        <w:tc>
          <w:tcPr>
            <w:tcW w:w="11057" w:type="dxa"/>
            <w:vAlign w:val="center"/>
          </w:tcPr>
          <w:p w14:paraId="0939CF16" w14:textId="09DF6FC8" w:rsidR="00B854A5" w:rsidRPr="00A535AC" w:rsidRDefault="00B854A5" w:rsidP="006A619F">
            <w:pPr>
              <w:spacing w:line="290" w:lineRule="exact"/>
              <w:jc w:val="center"/>
              <w:rPr>
                <w:rFonts w:ascii="Times New Roman" w:eastAsia="方正仿宋_GBK" w:hAnsi="Times New Roman" w:cs="Times New Roman"/>
                <w:kern w:val="0"/>
                <w:szCs w:val="21"/>
                <w:lang w:bidi="ar"/>
              </w:rPr>
            </w:pPr>
            <w:r w:rsidRPr="00A535AC">
              <w:rPr>
                <w:rFonts w:ascii="Times New Roman" w:eastAsia="方正仿宋_GBK" w:hAnsi="Times New Roman" w:cs="Times New Roman"/>
                <w:kern w:val="0"/>
                <w:szCs w:val="21"/>
                <w:lang w:bidi="ar"/>
              </w:rPr>
              <w:t>省住房城乡建设厅关于进一步加强房屋市政工程建筑起重机械安全监管的通知</w:t>
            </w:r>
          </w:p>
        </w:tc>
      </w:tr>
      <w:tr w:rsidR="00B854A5" w14:paraId="3334A0B2" w14:textId="77777777" w:rsidTr="00B854A5">
        <w:trPr>
          <w:trHeight w:val="90"/>
        </w:trPr>
        <w:tc>
          <w:tcPr>
            <w:tcW w:w="534" w:type="dxa"/>
            <w:vAlign w:val="center"/>
          </w:tcPr>
          <w:p w14:paraId="238BD6C4" w14:textId="0D63FB37" w:rsidR="00B854A5" w:rsidRDefault="00B854A5" w:rsidP="006A619F">
            <w:pPr>
              <w:spacing w:line="300" w:lineRule="exact"/>
              <w:jc w:val="center"/>
              <w:rPr>
                <w:rFonts w:ascii="Times New Roman" w:eastAsia="方正仿宋_GBK" w:hAnsi="Times New Roman" w:cs="Times New Roman"/>
                <w:szCs w:val="21"/>
              </w:rPr>
            </w:pPr>
            <w:r>
              <w:rPr>
                <w:rFonts w:ascii="Times New Roman" w:eastAsia="方正仿宋_GBK" w:hAnsi="Times New Roman" w:cs="Times New Roman" w:hint="eastAsia"/>
                <w:szCs w:val="21"/>
              </w:rPr>
              <w:t>17</w:t>
            </w:r>
          </w:p>
        </w:tc>
        <w:tc>
          <w:tcPr>
            <w:tcW w:w="3118" w:type="dxa"/>
          </w:tcPr>
          <w:p w14:paraId="6ABEA5CA" w14:textId="6D240CF2" w:rsidR="00B854A5" w:rsidRPr="00A535AC" w:rsidRDefault="00B854A5" w:rsidP="006A619F">
            <w:pPr>
              <w:spacing w:line="290" w:lineRule="exact"/>
              <w:jc w:val="center"/>
              <w:rPr>
                <w:rFonts w:ascii="Times New Roman" w:eastAsia="方正仿宋_GBK" w:hAnsi="Times New Roman" w:cs="Times New Roman"/>
                <w:kern w:val="0"/>
                <w:szCs w:val="21"/>
                <w:lang w:bidi="ar"/>
              </w:rPr>
            </w:pPr>
            <w:r w:rsidRPr="00A535AC">
              <w:rPr>
                <w:rFonts w:ascii="Times New Roman" w:eastAsia="方正仿宋_GBK" w:hAnsi="Times New Roman" w:cs="Times New Roman"/>
                <w:kern w:val="0"/>
                <w:szCs w:val="21"/>
                <w:lang w:bidi="ar"/>
              </w:rPr>
              <w:t>苏</w:t>
            </w:r>
            <w:proofErr w:type="gramStart"/>
            <w:r w:rsidRPr="00A535AC">
              <w:rPr>
                <w:rFonts w:ascii="Times New Roman" w:eastAsia="方正仿宋_GBK" w:hAnsi="Times New Roman" w:cs="Times New Roman"/>
                <w:kern w:val="0"/>
                <w:szCs w:val="21"/>
                <w:lang w:bidi="ar"/>
              </w:rPr>
              <w:t>建函质安</w:t>
            </w:r>
            <w:proofErr w:type="gramEnd"/>
            <w:r w:rsidRPr="00A535AC">
              <w:rPr>
                <w:rFonts w:ascii="Times New Roman" w:eastAsia="方正仿宋_GBK" w:hAnsi="Times New Roman" w:cs="Times New Roman"/>
                <w:kern w:val="0"/>
                <w:szCs w:val="21"/>
                <w:lang w:bidi="ar"/>
              </w:rPr>
              <w:t>〔</w:t>
            </w:r>
            <w:r w:rsidRPr="00A535AC">
              <w:rPr>
                <w:rFonts w:ascii="Times New Roman" w:eastAsia="方正仿宋_GBK" w:hAnsi="Times New Roman" w:cs="Times New Roman"/>
                <w:kern w:val="0"/>
                <w:szCs w:val="21"/>
                <w:lang w:bidi="ar"/>
              </w:rPr>
              <w:t>2020</w:t>
            </w:r>
            <w:r w:rsidRPr="00A535AC">
              <w:rPr>
                <w:rFonts w:ascii="Times New Roman" w:eastAsia="方正仿宋_GBK" w:hAnsi="Times New Roman" w:cs="Times New Roman"/>
                <w:kern w:val="0"/>
                <w:szCs w:val="21"/>
                <w:lang w:bidi="ar"/>
              </w:rPr>
              <w:t>〕</w:t>
            </w:r>
            <w:r w:rsidRPr="00A535AC">
              <w:rPr>
                <w:rFonts w:ascii="Times New Roman" w:eastAsia="方正仿宋_GBK" w:hAnsi="Times New Roman" w:cs="Times New Roman"/>
                <w:kern w:val="0"/>
                <w:szCs w:val="21"/>
                <w:lang w:bidi="ar"/>
              </w:rPr>
              <w:t>454</w:t>
            </w:r>
            <w:r w:rsidRPr="00A535AC">
              <w:rPr>
                <w:rFonts w:ascii="Times New Roman" w:eastAsia="方正仿宋_GBK" w:hAnsi="Times New Roman" w:cs="Times New Roman"/>
                <w:kern w:val="0"/>
                <w:szCs w:val="21"/>
                <w:lang w:bidi="ar"/>
              </w:rPr>
              <w:t>号</w:t>
            </w:r>
          </w:p>
        </w:tc>
        <w:tc>
          <w:tcPr>
            <w:tcW w:w="11057" w:type="dxa"/>
            <w:vAlign w:val="center"/>
          </w:tcPr>
          <w:p w14:paraId="46BAE6C8" w14:textId="7948167E" w:rsidR="00B854A5" w:rsidRPr="00A535AC" w:rsidRDefault="00B854A5" w:rsidP="00B854A5">
            <w:pPr>
              <w:spacing w:line="290" w:lineRule="exact"/>
              <w:jc w:val="center"/>
              <w:rPr>
                <w:rFonts w:ascii="Times New Roman" w:eastAsia="方正仿宋_GBK" w:hAnsi="Times New Roman" w:cs="Times New Roman" w:hint="eastAsia"/>
                <w:kern w:val="0"/>
                <w:szCs w:val="21"/>
                <w:lang w:bidi="ar"/>
              </w:rPr>
            </w:pPr>
            <w:r w:rsidRPr="00A535AC">
              <w:rPr>
                <w:rFonts w:ascii="Times New Roman" w:eastAsia="方正仿宋_GBK" w:hAnsi="Times New Roman" w:cs="Times New Roman"/>
                <w:kern w:val="0"/>
                <w:szCs w:val="21"/>
                <w:lang w:bidi="ar"/>
              </w:rPr>
              <w:t>关于推进建筑施工企业安全总监运用江苏省建筑施工安全管理系统加强在建项目安全管理工作的通知</w:t>
            </w:r>
          </w:p>
        </w:tc>
      </w:tr>
      <w:tr w:rsidR="00B854A5" w14:paraId="40C043C0" w14:textId="77777777" w:rsidTr="00B854A5">
        <w:trPr>
          <w:trHeight w:val="90"/>
        </w:trPr>
        <w:tc>
          <w:tcPr>
            <w:tcW w:w="534" w:type="dxa"/>
            <w:vAlign w:val="center"/>
          </w:tcPr>
          <w:p w14:paraId="05059247" w14:textId="6F84B54B" w:rsidR="00B854A5" w:rsidRDefault="00B854A5" w:rsidP="006A619F">
            <w:pPr>
              <w:spacing w:line="300" w:lineRule="exact"/>
              <w:jc w:val="center"/>
              <w:rPr>
                <w:rFonts w:ascii="Times New Roman" w:eastAsia="方正仿宋_GBK" w:hAnsi="Times New Roman" w:cs="Times New Roman"/>
                <w:szCs w:val="21"/>
              </w:rPr>
            </w:pPr>
            <w:r>
              <w:rPr>
                <w:rFonts w:ascii="Times New Roman" w:eastAsia="方正仿宋_GBK" w:hAnsi="Times New Roman" w:cs="Times New Roman" w:hint="eastAsia"/>
                <w:szCs w:val="21"/>
              </w:rPr>
              <w:t>18</w:t>
            </w:r>
          </w:p>
        </w:tc>
        <w:tc>
          <w:tcPr>
            <w:tcW w:w="3118" w:type="dxa"/>
          </w:tcPr>
          <w:p w14:paraId="0BC5E1C7" w14:textId="46D39460" w:rsidR="00B854A5" w:rsidRPr="00A535AC" w:rsidRDefault="00B854A5" w:rsidP="006A619F">
            <w:pPr>
              <w:spacing w:line="290" w:lineRule="exact"/>
              <w:jc w:val="center"/>
              <w:rPr>
                <w:rFonts w:ascii="Times New Roman" w:eastAsia="方正仿宋_GBK" w:hAnsi="Times New Roman" w:cs="Times New Roman"/>
                <w:kern w:val="0"/>
                <w:szCs w:val="21"/>
                <w:lang w:bidi="ar"/>
              </w:rPr>
            </w:pPr>
            <w:proofErr w:type="gramStart"/>
            <w:r w:rsidRPr="00A535AC">
              <w:rPr>
                <w:rFonts w:ascii="Times New Roman" w:eastAsia="方正仿宋_GBK" w:hAnsi="Times New Roman" w:cs="Times New Roman"/>
                <w:kern w:val="0"/>
                <w:szCs w:val="21"/>
                <w:lang w:bidi="ar"/>
              </w:rPr>
              <w:t>苏建质安</w:t>
            </w:r>
            <w:proofErr w:type="gramEnd"/>
            <w:r w:rsidRPr="00A535AC">
              <w:rPr>
                <w:rFonts w:ascii="Times New Roman" w:eastAsia="方正仿宋_GBK" w:hAnsi="Times New Roman" w:cs="Times New Roman"/>
                <w:kern w:val="0"/>
                <w:szCs w:val="21"/>
                <w:lang w:bidi="ar"/>
              </w:rPr>
              <w:t>〔</w:t>
            </w:r>
            <w:r w:rsidRPr="00A535AC">
              <w:rPr>
                <w:rFonts w:ascii="Times New Roman" w:eastAsia="方正仿宋_GBK" w:hAnsi="Times New Roman" w:cs="Times New Roman"/>
                <w:kern w:val="0"/>
                <w:szCs w:val="21"/>
                <w:lang w:bidi="ar"/>
              </w:rPr>
              <w:t>2022</w:t>
            </w:r>
            <w:r w:rsidRPr="00A535AC">
              <w:rPr>
                <w:rFonts w:ascii="Times New Roman" w:eastAsia="方正仿宋_GBK" w:hAnsi="Times New Roman" w:cs="Times New Roman"/>
                <w:kern w:val="0"/>
                <w:szCs w:val="21"/>
                <w:lang w:bidi="ar"/>
              </w:rPr>
              <w:t>〕</w:t>
            </w:r>
            <w:r w:rsidRPr="00A535AC">
              <w:rPr>
                <w:rFonts w:ascii="Times New Roman" w:eastAsia="方正仿宋_GBK" w:hAnsi="Times New Roman" w:cs="Times New Roman"/>
                <w:kern w:val="0"/>
                <w:szCs w:val="21"/>
                <w:lang w:bidi="ar"/>
              </w:rPr>
              <w:t>161</w:t>
            </w:r>
            <w:r w:rsidRPr="00A535AC">
              <w:rPr>
                <w:rFonts w:ascii="Times New Roman" w:eastAsia="方正仿宋_GBK" w:hAnsi="Times New Roman" w:cs="Times New Roman"/>
                <w:kern w:val="0"/>
                <w:szCs w:val="21"/>
                <w:lang w:bidi="ar"/>
              </w:rPr>
              <w:t>号</w:t>
            </w:r>
          </w:p>
        </w:tc>
        <w:tc>
          <w:tcPr>
            <w:tcW w:w="11057" w:type="dxa"/>
            <w:vAlign w:val="center"/>
          </w:tcPr>
          <w:p w14:paraId="41C95774" w14:textId="4CBBAB21" w:rsidR="00B854A5" w:rsidRPr="00A535AC" w:rsidRDefault="00B854A5" w:rsidP="00B854A5">
            <w:pPr>
              <w:spacing w:line="290" w:lineRule="exact"/>
              <w:jc w:val="center"/>
              <w:rPr>
                <w:rFonts w:ascii="Times New Roman" w:eastAsia="方正仿宋_GBK" w:hAnsi="Times New Roman" w:cs="Times New Roman" w:hint="eastAsia"/>
                <w:kern w:val="0"/>
                <w:szCs w:val="21"/>
                <w:lang w:bidi="ar"/>
              </w:rPr>
            </w:pPr>
            <w:r w:rsidRPr="00A535AC">
              <w:rPr>
                <w:rFonts w:ascii="Times New Roman" w:eastAsia="方正仿宋_GBK" w:hAnsi="Times New Roman" w:cs="Times New Roman"/>
                <w:kern w:val="0"/>
                <w:szCs w:val="21"/>
                <w:lang w:bidi="ar"/>
              </w:rPr>
              <w:t>省住房和城乡建设厅关于深刻汲取</w:t>
            </w:r>
            <w:r w:rsidRPr="00A535AC">
              <w:rPr>
                <w:rFonts w:ascii="Times New Roman" w:eastAsia="方正仿宋_GBK" w:hAnsi="Times New Roman" w:cs="Times New Roman"/>
                <w:kern w:val="0"/>
                <w:szCs w:val="21"/>
                <w:lang w:bidi="ar"/>
              </w:rPr>
              <w:t>“8·20”</w:t>
            </w:r>
            <w:r w:rsidRPr="00A535AC">
              <w:rPr>
                <w:rFonts w:ascii="Times New Roman" w:eastAsia="方正仿宋_GBK" w:hAnsi="Times New Roman" w:cs="Times New Roman"/>
                <w:kern w:val="0"/>
                <w:szCs w:val="21"/>
                <w:lang w:bidi="ar"/>
              </w:rPr>
              <w:t>塔机倾覆事故教训进一步加强建筑起重机械安全管理的通知</w:t>
            </w:r>
          </w:p>
        </w:tc>
      </w:tr>
      <w:tr w:rsidR="00B854A5" w14:paraId="67D1AA91" w14:textId="77777777" w:rsidTr="00B854A5">
        <w:trPr>
          <w:trHeight w:val="90"/>
        </w:trPr>
        <w:tc>
          <w:tcPr>
            <w:tcW w:w="534" w:type="dxa"/>
            <w:vAlign w:val="center"/>
          </w:tcPr>
          <w:p w14:paraId="2AF3F624" w14:textId="2B2220B9" w:rsidR="00B854A5" w:rsidRDefault="00B854A5" w:rsidP="006A619F">
            <w:pPr>
              <w:spacing w:line="300" w:lineRule="exact"/>
              <w:jc w:val="center"/>
              <w:rPr>
                <w:rFonts w:ascii="Times New Roman" w:eastAsia="方正仿宋_GBK" w:hAnsi="Times New Roman" w:cs="Times New Roman"/>
                <w:szCs w:val="21"/>
              </w:rPr>
            </w:pPr>
            <w:r>
              <w:rPr>
                <w:rFonts w:ascii="Times New Roman" w:eastAsia="方正仿宋_GBK" w:hAnsi="Times New Roman" w:cs="Times New Roman" w:hint="eastAsia"/>
                <w:szCs w:val="21"/>
              </w:rPr>
              <w:t>19</w:t>
            </w:r>
          </w:p>
        </w:tc>
        <w:tc>
          <w:tcPr>
            <w:tcW w:w="3118" w:type="dxa"/>
          </w:tcPr>
          <w:p w14:paraId="7EDDC556" w14:textId="5563DB87" w:rsidR="00B854A5" w:rsidRPr="00A535AC" w:rsidRDefault="00B854A5" w:rsidP="006A619F">
            <w:pPr>
              <w:spacing w:line="290" w:lineRule="exact"/>
              <w:jc w:val="center"/>
              <w:rPr>
                <w:rFonts w:ascii="Times New Roman" w:eastAsia="方正仿宋_GBK" w:hAnsi="Times New Roman" w:cs="Times New Roman"/>
                <w:kern w:val="0"/>
                <w:szCs w:val="21"/>
                <w:lang w:bidi="ar"/>
              </w:rPr>
            </w:pPr>
            <w:proofErr w:type="gramStart"/>
            <w:r w:rsidRPr="00A535AC">
              <w:rPr>
                <w:rFonts w:ascii="Times New Roman" w:eastAsia="方正仿宋_GBK" w:hAnsi="Times New Roman" w:cs="Times New Roman"/>
                <w:kern w:val="0"/>
                <w:szCs w:val="21"/>
                <w:lang w:bidi="ar"/>
              </w:rPr>
              <w:t>苏建质安</w:t>
            </w:r>
            <w:proofErr w:type="gramEnd"/>
            <w:r w:rsidRPr="00A535AC">
              <w:rPr>
                <w:rFonts w:ascii="Times New Roman" w:eastAsia="方正仿宋_GBK" w:hAnsi="Times New Roman" w:cs="Times New Roman"/>
                <w:kern w:val="0"/>
                <w:szCs w:val="21"/>
                <w:lang w:bidi="ar"/>
              </w:rPr>
              <w:t>〔</w:t>
            </w:r>
            <w:r w:rsidRPr="00A535AC">
              <w:rPr>
                <w:rFonts w:ascii="Times New Roman" w:eastAsia="方正仿宋_GBK" w:hAnsi="Times New Roman" w:cs="Times New Roman"/>
                <w:kern w:val="0"/>
                <w:szCs w:val="21"/>
                <w:lang w:bidi="ar"/>
              </w:rPr>
              <w:t>2023</w:t>
            </w:r>
            <w:r w:rsidRPr="00A535AC">
              <w:rPr>
                <w:rFonts w:ascii="Times New Roman" w:eastAsia="方正仿宋_GBK" w:hAnsi="Times New Roman" w:cs="Times New Roman"/>
                <w:kern w:val="0"/>
                <w:szCs w:val="21"/>
                <w:lang w:bidi="ar"/>
              </w:rPr>
              <w:t>〕</w:t>
            </w:r>
            <w:r w:rsidRPr="00A535AC">
              <w:rPr>
                <w:rFonts w:ascii="Times New Roman" w:eastAsia="方正仿宋_GBK" w:hAnsi="Times New Roman" w:cs="Times New Roman"/>
                <w:kern w:val="0"/>
                <w:szCs w:val="21"/>
                <w:lang w:bidi="ar"/>
              </w:rPr>
              <w:t>174</w:t>
            </w:r>
            <w:r w:rsidRPr="00A535AC">
              <w:rPr>
                <w:rFonts w:ascii="Times New Roman" w:eastAsia="方正仿宋_GBK" w:hAnsi="Times New Roman" w:cs="Times New Roman"/>
                <w:kern w:val="0"/>
                <w:szCs w:val="21"/>
                <w:lang w:bidi="ar"/>
              </w:rPr>
              <w:t>号</w:t>
            </w:r>
          </w:p>
        </w:tc>
        <w:tc>
          <w:tcPr>
            <w:tcW w:w="11057" w:type="dxa"/>
            <w:vAlign w:val="center"/>
          </w:tcPr>
          <w:p w14:paraId="6C36914D" w14:textId="07FBE9E2" w:rsidR="00B854A5" w:rsidRPr="00A535AC" w:rsidRDefault="00B854A5" w:rsidP="006A619F">
            <w:pPr>
              <w:spacing w:line="290" w:lineRule="exact"/>
              <w:jc w:val="center"/>
              <w:rPr>
                <w:rFonts w:ascii="Times New Roman" w:eastAsia="方正仿宋_GBK" w:hAnsi="Times New Roman" w:cs="Times New Roman"/>
                <w:kern w:val="0"/>
                <w:szCs w:val="21"/>
                <w:lang w:bidi="ar"/>
              </w:rPr>
            </w:pPr>
            <w:r w:rsidRPr="00A535AC">
              <w:rPr>
                <w:rFonts w:ascii="Times New Roman" w:eastAsia="方正仿宋_GBK" w:hAnsi="Times New Roman" w:cs="Times New Roman"/>
                <w:kern w:val="0"/>
                <w:szCs w:val="21"/>
                <w:lang w:bidi="ar"/>
              </w:rPr>
              <w:t>关于进一步加强建筑起重机械安拆（顶升）、附着等各环节安全管理工作的通知</w:t>
            </w:r>
          </w:p>
        </w:tc>
      </w:tr>
    </w:tbl>
    <w:p w14:paraId="11C22150" w14:textId="77777777" w:rsidR="003E13A0" w:rsidRDefault="003E13A0">
      <w:pPr>
        <w:rPr>
          <w:rFonts w:ascii="方正小标宋_GBK" w:eastAsia="方正小标宋_GBK" w:hint="eastAsia"/>
          <w:sz w:val="44"/>
          <w:szCs w:val="44"/>
        </w:rPr>
      </w:pPr>
    </w:p>
    <w:sectPr w:rsidR="003E13A0">
      <w:headerReference w:type="even" r:id="rId8"/>
      <w:headerReference w:type="default" r:id="rId9"/>
      <w:footerReference w:type="even" r:id="rId10"/>
      <w:footerReference w:type="default" r:id="rId11"/>
      <w:headerReference w:type="first" r:id="rId12"/>
      <w:footerReference w:type="first" r:id="rId1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9B70B" w14:textId="77777777" w:rsidR="00EE06BB" w:rsidRDefault="00EE06BB">
      <w:r>
        <w:separator/>
      </w:r>
    </w:p>
  </w:endnote>
  <w:endnote w:type="continuationSeparator" w:id="0">
    <w:p w14:paraId="2FB815BF" w14:textId="77777777" w:rsidR="00EE06BB" w:rsidRDefault="00EE0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8573842"/>
    </w:sdtPr>
    <w:sdtEndPr>
      <w:rPr>
        <w:rFonts w:ascii="宋体" w:eastAsia="宋体" w:hAnsi="宋体"/>
        <w:sz w:val="28"/>
        <w:szCs w:val="28"/>
      </w:rPr>
    </w:sdtEndPr>
    <w:sdtContent>
      <w:p w14:paraId="317AC567" w14:textId="77777777" w:rsidR="00CD2F4D" w:rsidRDefault="00DD135E">
        <w:pPr>
          <w:pStyle w:val="a3"/>
          <w:numPr>
            <w:ilvl w:val="0"/>
            <w:numId w:val="2"/>
          </w:numPr>
          <w:rPr>
            <w:rFonts w:ascii="宋体" w:eastAsia="宋体" w:hAnsi="宋体" w:hint="eastAsia"/>
            <w:sz w:val="28"/>
            <w:szCs w:val="28"/>
          </w:rPr>
        </w:pPr>
        <w:r>
          <w:rPr>
            <w:rFonts w:ascii="宋体" w:eastAsia="宋体" w:hAnsi="宋体"/>
            <w:sz w:val="21"/>
            <w:szCs w:val="21"/>
          </w:rPr>
          <w:fldChar w:fldCharType="begin"/>
        </w:r>
        <w:r>
          <w:rPr>
            <w:rFonts w:ascii="宋体" w:eastAsia="宋体" w:hAnsi="宋体"/>
            <w:sz w:val="21"/>
            <w:szCs w:val="21"/>
          </w:rPr>
          <w:instrText>PAGE   \* MERGEFORMAT</w:instrText>
        </w:r>
        <w:r>
          <w:rPr>
            <w:rFonts w:ascii="宋体" w:eastAsia="宋体" w:hAnsi="宋体"/>
            <w:sz w:val="21"/>
            <w:szCs w:val="21"/>
          </w:rPr>
          <w:fldChar w:fldCharType="separate"/>
        </w:r>
        <w:r>
          <w:rPr>
            <w:rFonts w:ascii="宋体" w:eastAsia="宋体" w:hAnsi="宋体"/>
            <w:sz w:val="21"/>
            <w:szCs w:val="21"/>
            <w:lang w:val="zh-CN"/>
          </w:rPr>
          <w:t>2</w:t>
        </w:r>
        <w:r>
          <w:rPr>
            <w:rFonts w:ascii="宋体" w:eastAsia="宋体" w:hAnsi="宋体"/>
            <w:sz w:val="21"/>
            <w:szCs w:val="21"/>
          </w:rPr>
          <w:fldChar w:fldCharType="end"/>
        </w:r>
        <w:r>
          <w:rPr>
            <w:rFonts w:ascii="宋体" w:eastAsia="宋体" w:hAnsi="宋体" w:hint="eastAsia"/>
            <w:sz w:val="21"/>
            <w:szCs w:val="21"/>
          </w:rPr>
          <w:t xml:space="preserve"> </w:t>
        </w:r>
        <w:r>
          <w:rPr>
            <w:rFonts w:ascii="宋体" w:eastAsia="宋体" w:hAnsi="宋体" w:hint="eastAsia"/>
            <w:sz w:val="21"/>
            <w:szCs w:val="21"/>
          </w:rPr>
          <w:t>—</w:t>
        </w:r>
      </w:p>
    </w:sdtContent>
  </w:sdt>
  <w:p w14:paraId="5A4D63CE" w14:textId="77777777" w:rsidR="00CD2F4D" w:rsidRDefault="00CD2F4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175081"/>
    </w:sdtPr>
    <w:sdtEndPr/>
    <w:sdtContent>
      <w:p w14:paraId="57EA45F0" w14:textId="77777777" w:rsidR="00CD2F4D" w:rsidRDefault="00DD135E">
        <w:pPr>
          <w:pStyle w:val="a3"/>
          <w:numPr>
            <w:ilvl w:val="0"/>
            <w:numId w:val="1"/>
          </w:numPr>
          <w:jc w:val="right"/>
          <w:rPr>
            <w:rFonts w:ascii="宋体" w:eastAsia="宋体" w:hAnsi="宋体" w:hint="eastAsia"/>
            <w:sz w:val="24"/>
            <w:szCs w:val="24"/>
          </w:rPr>
        </w:pPr>
        <w:r>
          <w:rPr>
            <w:rFonts w:ascii="宋体" w:eastAsia="宋体" w:hAnsi="宋体"/>
          </w:rPr>
          <w:fldChar w:fldCharType="begin"/>
        </w:r>
        <w:r>
          <w:rPr>
            <w:rFonts w:ascii="宋体" w:eastAsia="宋体" w:hAnsi="宋体"/>
          </w:rPr>
          <w:instrText>PAGE   \* MERGEFORMAT</w:instrText>
        </w:r>
        <w:r>
          <w:rPr>
            <w:rFonts w:ascii="宋体" w:eastAsia="宋体" w:hAnsi="宋体"/>
          </w:rPr>
          <w:fldChar w:fldCharType="separate"/>
        </w:r>
        <w:r>
          <w:rPr>
            <w:rFonts w:ascii="宋体" w:eastAsia="宋体" w:hAnsi="宋体"/>
            <w:lang w:val="zh-CN"/>
          </w:rPr>
          <w:t>2</w:t>
        </w:r>
        <w:r>
          <w:rPr>
            <w:rFonts w:ascii="宋体" w:eastAsia="宋体" w:hAnsi="宋体"/>
          </w:rPr>
          <w:fldChar w:fldCharType="end"/>
        </w:r>
        <w:r>
          <w:rPr>
            <w:rFonts w:ascii="宋体" w:eastAsia="宋体" w:hAnsi="宋体" w:hint="eastAsia"/>
          </w:rPr>
          <w:t xml:space="preserve"> </w:t>
        </w:r>
        <w:r>
          <w:rPr>
            <w:rFonts w:ascii="宋体" w:eastAsia="宋体" w:hAnsi="宋体" w:hint="eastAsia"/>
          </w:rPr>
          <w:t>—</w:t>
        </w:r>
      </w:p>
    </w:sdtContent>
  </w:sdt>
  <w:p w14:paraId="5F4EB934" w14:textId="77777777" w:rsidR="00CD2F4D" w:rsidRDefault="00CD2F4D">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9D20D" w14:textId="77777777" w:rsidR="00B854A5" w:rsidRDefault="00B854A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CCA1C" w14:textId="77777777" w:rsidR="00EE06BB" w:rsidRDefault="00EE06BB">
      <w:r>
        <w:separator/>
      </w:r>
    </w:p>
  </w:footnote>
  <w:footnote w:type="continuationSeparator" w:id="0">
    <w:p w14:paraId="65ED1372" w14:textId="77777777" w:rsidR="00EE06BB" w:rsidRDefault="00EE0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17B49" w14:textId="77777777" w:rsidR="00B854A5" w:rsidRDefault="00B854A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62DC0" w14:textId="77777777" w:rsidR="00B854A5" w:rsidRDefault="00B854A5">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326A" w14:textId="77777777" w:rsidR="00B854A5" w:rsidRDefault="00B854A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14477"/>
    <w:multiLevelType w:val="multilevel"/>
    <w:tmpl w:val="38514477"/>
    <w:lvl w:ilvl="0">
      <w:start w:val="1"/>
      <w:numFmt w:val="bullet"/>
      <w:lvlText w:val="—"/>
      <w:lvlJc w:val="left"/>
      <w:pPr>
        <w:ind w:left="360" w:hanging="360"/>
      </w:pPr>
      <w:rPr>
        <w:rFonts w:ascii="宋体" w:eastAsia="宋体" w:hAnsi="宋体" w:cstheme="minorBidi" w:hint="eastAsia"/>
        <w:sz w:val="18"/>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62580CF7"/>
    <w:multiLevelType w:val="multilevel"/>
    <w:tmpl w:val="62580CF7"/>
    <w:lvl w:ilvl="0">
      <w:start w:val="1"/>
      <w:numFmt w:val="bullet"/>
      <w:lvlText w:val="—"/>
      <w:lvlJc w:val="left"/>
      <w:pPr>
        <w:ind w:left="360" w:hanging="360"/>
      </w:pPr>
      <w:rPr>
        <w:rFonts w:ascii="宋体" w:eastAsia="宋体" w:hAnsi="宋体" w:cstheme="minorBidi" w:hint="eastAsia"/>
        <w:sz w:val="18"/>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1658218341">
    <w:abstractNumId w:val="0"/>
  </w:num>
  <w:num w:numId="2" w16cid:durableId="531386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E40306C"/>
    <w:rsid w:val="00020FD2"/>
    <w:rsid w:val="00026D1E"/>
    <w:rsid w:val="00065E88"/>
    <w:rsid w:val="0007248F"/>
    <w:rsid w:val="00085E77"/>
    <w:rsid w:val="000C41B7"/>
    <w:rsid w:val="000C4661"/>
    <w:rsid w:val="000D7183"/>
    <w:rsid w:val="00124D8D"/>
    <w:rsid w:val="00125010"/>
    <w:rsid w:val="00156A63"/>
    <w:rsid w:val="00156FFE"/>
    <w:rsid w:val="0017075B"/>
    <w:rsid w:val="00173BC7"/>
    <w:rsid w:val="001805E9"/>
    <w:rsid w:val="0018577E"/>
    <w:rsid w:val="00193A39"/>
    <w:rsid w:val="001A28EC"/>
    <w:rsid w:val="001A4903"/>
    <w:rsid w:val="00213214"/>
    <w:rsid w:val="00216289"/>
    <w:rsid w:val="00227439"/>
    <w:rsid w:val="002B7530"/>
    <w:rsid w:val="00307C3D"/>
    <w:rsid w:val="00317376"/>
    <w:rsid w:val="003C1AA2"/>
    <w:rsid w:val="003E13A0"/>
    <w:rsid w:val="004407A4"/>
    <w:rsid w:val="00443E56"/>
    <w:rsid w:val="0046006C"/>
    <w:rsid w:val="00462260"/>
    <w:rsid w:val="004F671D"/>
    <w:rsid w:val="00506C61"/>
    <w:rsid w:val="0051584E"/>
    <w:rsid w:val="00527330"/>
    <w:rsid w:val="00543E85"/>
    <w:rsid w:val="005578C6"/>
    <w:rsid w:val="00561DDC"/>
    <w:rsid w:val="00576AE6"/>
    <w:rsid w:val="00597C72"/>
    <w:rsid w:val="00597E3C"/>
    <w:rsid w:val="005E1899"/>
    <w:rsid w:val="005F69C6"/>
    <w:rsid w:val="005F71E3"/>
    <w:rsid w:val="006640D7"/>
    <w:rsid w:val="00667203"/>
    <w:rsid w:val="00685272"/>
    <w:rsid w:val="006A2EFF"/>
    <w:rsid w:val="006A619F"/>
    <w:rsid w:val="006A65E8"/>
    <w:rsid w:val="006B325F"/>
    <w:rsid w:val="006B5302"/>
    <w:rsid w:val="006E347F"/>
    <w:rsid w:val="00707450"/>
    <w:rsid w:val="007337CC"/>
    <w:rsid w:val="007357BD"/>
    <w:rsid w:val="00743C33"/>
    <w:rsid w:val="00783C25"/>
    <w:rsid w:val="0079309B"/>
    <w:rsid w:val="007B3BBE"/>
    <w:rsid w:val="007B6CD8"/>
    <w:rsid w:val="00814686"/>
    <w:rsid w:val="0081535A"/>
    <w:rsid w:val="0081761F"/>
    <w:rsid w:val="00830446"/>
    <w:rsid w:val="008318ED"/>
    <w:rsid w:val="0084399A"/>
    <w:rsid w:val="008522DD"/>
    <w:rsid w:val="00876261"/>
    <w:rsid w:val="008907FD"/>
    <w:rsid w:val="00894EB4"/>
    <w:rsid w:val="008D6031"/>
    <w:rsid w:val="00913650"/>
    <w:rsid w:val="00927E21"/>
    <w:rsid w:val="009471B2"/>
    <w:rsid w:val="00947DF7"/>
    <w:rsid w:val="00987625"/>
    <w:rsid w:val="00991D52"/>
    <w:rsid w:val="009948C4"/>
    <w:rsid w:val="00997C70"/>
    <w:rsid w:val="009A00F5"/>
    <w:rsid w:val="009D639D"/>
    <w:rsid w:val="009E694B"/>
    <w:rsid w:val="009F7E25"/>
    <w:rsid w:val="00A26433"/>
    <w:rsid w:val="00A34893"/>
    <w:rsid w:val="00A4536F"/>
    <w:rsid w:val="00A535AC"/>
    <w:rsid w:val="00A629AF"/>
    <w:rsid w:val="00AA27AA"/>
    <w:rsid w:val="00AD182E"/>
    <w:rsid w:val="00B503EB"/>
    <w:rsid w:val="00B60EBA"/>
    <w:rsid w:val="00B830DC"/>
    <w:rsid w:val="00B854A5"/>
    <w:rsid w:val="00B905C8"/>
    <w:rsid w:val="00B936D7"/>
    <w:rsid w:val="00BA7BB5"/>
    <w:rsid w:val="00BC7173"/>
    <w:rsid w:val="00C1398A"/>
    <w:rsid w:val="00C60C1A"/>
    <w:rsid w:val="00CB4073"/>
    <w:rsid w:val="00CC2C2C"/>
    <w:rsid w:val="00CD190F"/>
    <w:rsid w:val="00CD2F4D"/>
    <w:rsid w:val="00D01130"/>
    <w:rsid w:val="00D02A47"/>
    <w:rsid w:val="00D34416"/>
    <w:rsid w:val="00D42B16"/>
    <w:rsid w:val="00D435C6"/>
    <w:rsid w:val="00D43CA1"/>
    <w:rsid w:val="00D557F6"/>
    <w:rsid w:val="00D75EEF"/>
    <w:rsid w:val="00D86083"/>
    <w:rsid w:val="00DB4CF7"/>
    <w:rsid w:val="00DD135E"/>
    <w:rsid w:val="00E07D2C"/>
    <w:rsid w:val="00E247F1"/>
    <w:rsid w:val="00E33A90"/>
    <w:rsid w:val="00E84FFE"/>
    <w:rsid w:val="00EC3BDD"/>
    <w:rsid w:val="00EE06BB"/>
    <w:rsid w:val="00EE3936"/>
    <w:rsid w:val="00EE6619"/>
    <w:rsid w:val="00F0087B"/>
    <w:rsid w:val="00F10304"/>
    <w:rsid w:val="00F64695"/>
    <w:rsid w:val="00F658D6"/>
    <w:rsid w:val="00FA5CBF"/>
    <w:rsid w:val="00FC3F61"/>
    <w:rsid w:val="00FF077C"/>
    <w:rsid w:val="416318D6"/>
    <w:rsid w:val="4D410B96"/>
    <w:rsid w:val="4E40306C"/>
    <w:rsid w:val="51D765EB"/>
    <w:rsid w:val="5B835490"/>
    <w:rsid w:val="5C8B5FF3"/>
    <w:rsid w:val="673E7DBF"/>
    <w:rsid w:val="6D825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033301"/>
  <w15:docId w15:val="{7E64323B-73AC-443D-A23F-1290C052D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qFormat/>
    <w:pPr>
      <w:tabs>
        <w:tab w:val="center" w:pos="4153"/>
        <w:tab w:val="right" w:pos="8306"/>
      </w:tabs>
      <w:snapToGrid w:val="0"/>
      <w:jc w:val="center"/>
    </w:pPr>
    <w:rPr>
      <w:sz w:val="18"/>
      <w:szCs w:val="18"/>
    </w:rPr>
  </w:style>
  <w:style w:type="character" w:customStyle="1" w:styleId="font11">
    <w:name w:val="font11"/>
    <w:qFormat/>
    <w:rPr>
      <w:rFonts w:ascii="宋体" w:eastAsia="宋体" w:hAnsi="宋体" w:cs="宋体" w:hint="eastAsia"/>
      <w:color w:val="000000"/>
      <w:sz w:val="28"/>
      <w:szCs w:val="28"/>
      <w:u w:val="none"/>
    </w:rPr>
  </w:style>
  <w:style w:type="character" w:customStyle="1" w:styleId="font31">
    <w:name w:val="font31"/>
    <w:qFormat/>
    <w:rPr>
      <w:rFonts w:ascii="Times New Roman" w:hAnsi="Times New Roman" w:cs="Times New Roman" w:hint="default"/>
      <w:color w:val="000000"/>
      <w:sz w:val="28"/>
      <w:szCs w:val="28"/>
      <w:u w:val="none"/>
    </w:rPr>
  </w:style>
  <w:style w:type="character" w:customStyle="1" w:styleId="font41">
    <w:name w:val="font41"/>
    <w:qFormat/>
    <w:rPr>
      <w:rFonts w:ascii="Times New Roman" w:hAnsi="Times New Roman" w:cs="Times New Roman" w:hint="default"/>
      <w:color w:val="FF0000"/>
      <w:sz w:val="28"/>
      <w:szCs w:val="28"/>
      <w:u w:val="none"/>
    </w:rPr>
  </w:style>
  <w:style w:type="character" w:customStyle="1" w:styleId="font51">
    <w:name w:val="font51"/>
    <w:qFormat/>
    <w:rPr>
      <w:rFonts w:ascii="宋体" w:eastAsia="宋体" w:hAnsi="宋体" w:cs="宋体" w:hint="eastAsia"/>
      <w:color w:val="FF0000"/>
      <w:sz w:val="28"/>
      <w:szCs w:val="28"/>
      <w:u w:val="none"/>
    </w:rPr>
  </w:style>
  <w:style w:type="character" w:customStyle="1" w:styleId="a6">
    <w:name w:val="页眉 字符"/>
    <w:basedOn w:val="a0"/>
    <w:link w:val="a5"/>
    <w:qFormat/>
    <w:rPr>
      <w:kern w:val="2"/>
      <w:sz w:val="18"/>
      <w:szCs w:val="18"/>
    </w:rPr>
  </w:style>
  <w:style w:type="character" w:customStyle="1" w:styleId="a4">
    <w:name w:val="页脚 字符"/>
    <w:basedOn w:val="a0"/>
    <w:link w:val="a3"/>
    <w:uiPriority w:val="99"/>
    <w:qFormat/>
    <w:rPr>
      <w:kern w:val="2"/>
      <w:sz w:val="18"/>
      <w:szCs w:val="18"/>
    </w:rPr>
  </w:style>
  <w:style w:type="paragraph" w:customStyle="1" w:styleId="1">
    <w:name w:val="修订1"/>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972DB-0CB6-4486-962B-AA7035AE0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470</Words>
  <Characters>550</Characters>
  <Application>Microsoft Office Word</Application>
  <DocSecurity>0</DocSecurity>
  <Lines>39</Lines>
  <Paragraphs>67</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xxy</dc:creator>
  <cp:lastModifiedBy>昱晗 陈</cp:lastModifiedBy>
  <cp:revision>88</cp:revision>
  <cp:lastPrinted>2025-04-28T07:20:00Z</cp:lastPrinted>
  <dcterms:created xsi:type="dcterms:W3CDTF">2024-11-19T02:21:00Z</dcterms:created>
  <dcterms:modified xsi:type="dcterms:W3CDTF">2025-12-05T02:37:00Z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10C1A57DDEF04EFDB59CA90EB0B10FBB_13</vt:lpwstr>
  </property>
  <property fmtid="{D5CDD505-2E9C-101B-9397-08002B2CF9AE}" pid="4" name="KSOTemplateDocerSaveRecord">
    <vt:lpwstr>eyJoZGlkIjoiYTI1NjNmOTJlNGY5NDE2MTNhOWVmZTRlY2YwMTFiY2IiLCJ1c2VySWQiOiIyMDQzMTE4MDMifQ==</vt:lpwstr>
  </property>
</Properties>
</file>